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BF547" w14:textId="77777777" w:rsidR="008524C7" w:rsidRPr="00FA4DCF" w:rsidRDefault="00E062F3" w:rsidP="00461D51">
      <w:pPr>
        <w:jc w:val="center"/>
        <w:rPr>
          <w:sz w:val="28"/>
          <w:szCs w:val="28"/>
        </w:rPr>
      </w:pPr>
      <w:r w:rsidRPr="00FA4DCF">
        <w:rPr>
          <w:rFonts w:hint="eastAsia"/>
          <w:sz w:val="28"/>
          <w:szCs w:val="28"/>
        </w:rPr>
        <w:t>安全装置等導入促進助成金交付要綱</w:t>
      </w:r>
    </w:p>
    <w:p w14:paraId="321D5AF8" w14:textId="77777777" w:rsidR="00E062F3" w:rsidRPr="00FA4DCF" w:rsidRDefault="00E062F3">
      <w:pPr>
        <w:rPr>
          <w:sz w:val="24"/>
        </w:rPr>
      </w:pPr>
    </w:p>
    <w:p w14:paraId="2B379C16" w14:textId="77777777" w:rsidR="00E062F3" w:rsidRPr="00AF2502" w:rsidRDefault="00162A5E" w:rsidP="00461D51">
      <w:pPr>
        <w:jc w:val="right"/>
        <w:rPr>
          <w:sz w:val="24"/>
        </w:rPr>
      </w:pPr>
      <w:r w:rsidRPr="00AF2502">
        <w:rPr>
          <w:rFonts w:hint="eastAsia"/>
          <w:sz w:val="24"/>
        </w:rPr>
        <w:t>一般</w:t>
      </w:r>
      <w:r w:rsidR="00E062F3" w:rsidRPr="00AF2502">
        <w:rPr>
          <w:rFonts w:hint="eastAsia"/>
          <w:sz w:val="24"/>
        </w:rPr>
        <w:t>社団法人</w:t>
      </w:r>
      <w:r w:rsidR="00E062F3" w:rsidRPr="00AF2502">
        <w:rPr>
          <w:rFonts w:hint="eastAsia"/>
          <w:sz w:val="24"/>
        </w:rPr>
        <w:t xml:space="preserve">  </w:t>
      </w:r>
      <w:r w:rsidR="00E062F3" w:rsidRPr="00AF2502">
        <w:rPr>
          <w:rFonts w:hint="eastAsia"/>
          <w:sz w:val="24"/>
        </w:rPr>
        <w:t>鳥取県トラック協会</w:t>
      </w:r>
    </w:p>
    <w:p w14:paraId="0F6BB01E" w14:textId="01FF18CB" w:rsidR="00162A5E" w:rsidRPr="00FA4DCF" w:rsidRDefault="00162A5E" w:rsidP="00162A5E">
      <w:pPr>
        <w:wordWrap w:val="0"/>
        <w:jc w:val="right"/>
        <w:rPr>
          <w:sz w:val="24"/>
        </w:rPr>
      </w:pPr>
      <w:r w:rsidRPr="00AF2502">
        <w:rPr>
          <w:rFonts w:hint="eastAsia"/>
          <w:sz w:val="24"/>
        </w:rPr>
        <w:t xml:space="preserve">改正　</w:t>
      </w:r>
      <w:r w:rsidR="00D62E36">
        <w:rPr>
          <w:rFonts w:hint="eastAsia"/>
          <w:sz w:val="24"/>
        </w:rPr>
        <w:t>令和６</w:t>
      </w:r>
      <w:r w:rsidRPr="00AF2502">
        <w:rPr>
          <w:rFonts w:hint="eastAsia"/>
          <w:sz w:val="24"/>
        </w:rPr>
        <w:t>年</w:t>
      </w:r>
      <w:r w:rsidR="004B7104">
        <w:rPr>
          <w:rFonts w:hint="eastAsia"/>
          <w:sz w:val="24"/>
        </w:rPr>
        <w:t>３</w:t>
      </w:r>
      <w:r w:rsidRPr="00AF2502">
        <w:rPr>
          <w:rFonts w:hint="eastAsia"/>
          <w:sz w:val="24"/>
        </w:rPr>
        <w:t>月</w:t>
      </w:r>
      <w:r w:rsidR="009A4A80">
        <w:rPr>
          <w:rFonts w:hint="eastAsia"/>
          <w:sz w:val="24"/>
        </w:rPr>
        <w:t>２</w:t>
      </w:r>
      <w:r w:rsidR="00D62E36">
        <w:rPr>
          <w:rFonts w:hint="eastAsia"/>
          <w:sz w:val="24"/>
        </w:rPr>
        <w:t>６</w:t>
      </w:r>
      <w:r w:rsidRPr="00AF2502">
        <w:rPr>
          <w:rFonts w:hint="eastAsia"/>
          <w:sz w:val="24"/>
        </w:rPr>
        <w:t>日</w:t>
      </w:r>
    </w:p>
    <w:p w14:paraId="31502440" w14:textId="77777777" w:rsidR="00C12B0A" w:rsidRPr="00FA4DCF" w:rsidRDefault="00C12B0A">
      <w:pPr>
        <w:rPr>
          <w:sz w:val="24"/>
        </w:rPr>
      </w:pPr>
    </w:p>
    <w:p w14:paraId="6A8B6B50" w14:textId="77777777" w:rsidR="00E062F3" w:rsidRPr="00FA4DCF" w:rsidRDefault="00E062F3">
      <w:pPr>
        <w:rPr>
          <w:sz w:val="24"/>
        </w:rPr>
      </w:pPr>
      <w:r w:rsidRPr="00FA4DCF">
        <w:rPr>
          <w:rFonts w:hint="eastAsia"/>
          <w:sz w:val="24"/>
        </w:rPr>
        <w:t xml:space="preserve"> </w:t>
      </w:r>
      <w:r w:rsidRPr="00FA4DCF">
        <w:rPr>
          <w:rFonts w:hint="eastAsia"/>
          <w:sz w:val="24"/>
        </w:rPr>
        <w:t>（</w:t>
      </w:r>
      <w:r w:rsidR="00C85CD6" w:rsidRPr="00FA4DCF">
        <w:rPr>
          <w:rFonts w:hint="eastAsia"/>
          <w:sz w:val="24"/>
        </w:rPr>
        <w:t>目</w:t>
      </w:r>
      <w:r w:rsidR="00C85CD6" w:rsidRPr="00FA4DCF">
        <w:rPr>
          <w:rFonts w:hint="eastAsia"/>
          <w:sz w:val="24"/>
        </w:rPr>
        <w:t xml:space="preserve">  </w:t>
      </w:r>
      <w:r w:rsidR="00C85CD6" w:rsidRPr="00FA4DCF">
        <w:rPr>
          <w:rFonts w:hint="eastAsia"/>
          <w:sz w:val="24"/>
        </w:rPr>
        <w:t>的）</w:t>
      </w:r>
    </w:p>
    <w:p w14:paraId="01A0C185" w14:textId="77777777" w:rsidR="00C85CD6" w:rsidRPr="00AF2502" w:rsidRDefault="00C85CD6" w:rsidP="00C85CD6">
      <w:pPr>
        <w:ind w:left="720" w:hangingChars="300" w:hanging="720"/>
        <w:rPr>
          <w:sz w:val="24"/>
        </w:rPr>
      </w:pPr>
      <w:r w:rsidRPr="00FA4DCF">
        <w:rPr>
          <w:rFonts w:hint="eastAsia"/>
          <w:sz w:val="24"/>
        </w:rPr>
        <w:t>第１条</w:t>
      </w:r>
      <w:r w:rsidRPr="00FA4DCF">
        <w:rPr>
          <w:rFonts w:hint="eastAsia"/>
          <w:sz w:val="24"/>
        </w:rPr>
        <w:t xml:space="preserve">  </w:t>
      </w:r>
      <w:r w:rsidR="00162A5E" w:rsidRPr="00AF2502">
        <w:rPr>
          <w:rFonts w:hint="eastAsia"/>
          <w:sz w:val="24"/>
        </w:rPr>
        <w:t>一般</w:t>
      </w:r>
      <w:r w:rsidR="00A32D86" w:rsidRPr="00AF2502">
        <w:rPr>
          <w:rFonts w:hint="eastAsia"/>
          <w:sz w:val="24"/>
        </w:rPr>
        <w:t>社団法人</w:t>
      </w:r>
      <w:r w:rsidRPr="00AF2502">
        <w:rPr>
          <w:rFonts w:hint="eastAsia"/>
          <w:sz w:val="24"/>
        </w:rPr>
        <w:t>鳥取県トラック協会（以下「鳥ト協」という。）は、事業用トラックの交通事故ゼロを目指すため、危険予測に効果があると思われる安全装置等の導入に対して助成金を交付する。</w:t>
      </w:r>
    </w:p>
    <w:p w14:paraId="0F2CBC8C" w14:textId="77777777" w:rsidR="00822107" w:rsidRPr="00AF2502" w:rsidRDefault="00822107" w:rsidP="00C85CD6">
      <w:pPr>
        <w:ind w:left="720" w:hangingChars="300" w:hanging="720"/>
        <w:rPr>
          <w:sz w:val="24"/>
        </w:rPr>
      </w:pPr>
    </w:p>
    <w:p w14:paraId="424A074D" w14:textId="77777777" w:rsidR="00822107" w:rsidRPr="00AF2502" w:rsidRDefault="00B7455C" w:rsidP="00C85CD6">
      <w:pPr>
        <w:ind w:left="720" w:hangingChars="300" w:hanging="720"/>
        <w:rPr>
          <w:sz w:val="24"/>
        </w:rPr>
      </w:pPr>
      <w:r w:rsidRPr="00AF2502">
        <w:rPr>
          <w:rFonts w:hint="eastAsia"/>
          <w:sz w:val="24"/>
        </w:rPr>
        <w:t>（</w:t>
      </w:r>
      <w:r w:rsidR="00822107" w:rsidRPr="00AF2502">
        <w:rPr>
          <w:rFonts w:hint="eastAsia"/>
          <w:sz w:val="24"/>
        </w:rPr>
        <w:t>対象装置）</w:t>
      </w:r>
    </w:p>
    <w:p w14:paraId="2D06DC0B" w14:textId="75E77409" w:rsidR="00B7455C" w:rsidRPr="00CD7869" w:rsidRDefault="00B7455C" w:rsidP="00EB6DE5">
      <w:pPr>
        <w:ind w:leftChars="1" w:left="672" w:hangingChars="279" w:hanging="670"/>
        <w:rPr>
          <w:sz w:val="24"/>
        </w:rPr>
      </w:pPr>
      <w:r w:rsidRPr="00AF2502">
        <w:rPr>
          <w:rFonts w:hint="eastAsia"/>
          <w:sz w:val="24"/>
        </w:rPr>
        <w:t>第２条</w:t>
      </w:r>
      <w:r w:rsidRPr="00AF2502">
        <w:rPr>
          <w:rFonts w:hint="eastAsia"/>
          <w:sz w:val="24"/>
        </w:rPr>
        <w:t xml:space="preserve">  </w:t>
      </w:r>
      <w:r w:rsidR="00822107" w:rsidRPr="00AF2502">
        <w:rPr>
          <w:rFonts w:hint="eastAsia"/>
          <w:sz w:val="24"/>
        </w:rPr>
        <w:t>助成の対象となる</w:t>
      </w:r>
      <w:r w:rsidR="00D045E8">
        <w:rPr>
          <w:rFonts w:hint="eastAsia"/>
          <w:sz w:val="24"/>
        </w:rPr>
        <w:t>安全</w:t>
      </w:r>
      <w:r w:rsidR="00EB6DE5">
        <w:rPr>
          <w:rFonts w:hint="eastAsia"/>
          <w:sz w:val="24"/>
        </w:rPr>
        <w:t>装置</w:t>
      </w:r>
      <w:r w:rsidR="00D045E8">
        <w:rPr>
          <w:rFonts w:hint="eastAsia"/>
          <w:sz w:val="24"/>
        </w:rPr>
        <w:t>等（以下「装置」という。）</w:t>
      </w:r>
      <w:r w:rsidR="00EB6DE5">
        <w:rPr>
          <w:rFonts w:hint="eastAsia"/>
          <w:sz w:val="24"/>
        </w:rPr>
        <w:t>は、</w:t>
      </w:r>
      <w:r w:rsidR="00EB6DE5" w:rsidRPr="0011775A">
        <w:rPr>
          <w:rFonts w:hint="eastAsia"/>
          <w:sz w:val="24"/>
        </w:rPr>
        <w:t>次に掲げる装置</w:t>
      </w:r>
      <w:r w:rsidR="003F54FD" w:rsidRPr="0011775A">
        <w:rPr>
          <w:rFonts w:hint="eastAsia"/>
          <w:sz w:val="24"/>
        </w:rPr>
        <w:t>で</w:t>
      </w:r>
      <w:r w:rsidR="00EB6DE5" w:rsidRPr="0011775A">
        <w:rPr>
          <w:rFonts w:hint="eastAsia"/>
          <w:sz w:val="24"/>
        </w:rPr>
        <w:t>、</w:t>
      </w:r>
      <w:r w:rsidR="00653B90" w:rsidRPr="00AF2502">
        <w:rPr>
          <w:rFonts w:hint="eastAsia"/>
          <w:sz w:val="24"/>
        </w:rPr>
        <w:t>公益</w:t>
      </w:r>
      <w:r w:rsidRPr="00FA4DCF">
        <w:rPr>
          <w:rFonts w:hint="eastAsia"/>
          <w:sz w:val="24"/>
        </w:rPr>
        <w:t>社団法人全日本トラック協会（以下「全ト協」という。）が認めたも</w:t>
      </w:r>
      <w:r w:rsidRPr="00CD7869">
        <w:rPr>
          <w:rFonts w:hint="eastAsia"/>
          <w:sz w:val="24"/>
        </w:rPr>
        <w:t>のとする。</w:t>
      </w:r>
      <w:r w:rsidR="00CD7869" w:rsidRPr="00CD7869">
        <w:rPr>
          <w:rFonts w:hint="eastAsia"/>
          <w:sz w:val="24"/>
        </w:rPr>
        <w:t>なお、装置の装着にあたっては、道路運送車両の保安基準に抵触しないことを条件とする</w:t>
      </w:r>
      <w:r w:rsidR="002D7553">
        <w:rPr>
          <w:rFonts w:hint="eastAsia"/>
          <w:sz w:val="24"/>
        </w:rPr>
        <w:t>ほか、１から４の装置は、後付け装置を対象とする</w:t>
      </w:r>
      <w:r w:rsidR="00CD7869" w:rsidRPr="00CD7869">
        <w:rPr>
          <w:rFonts w:hint="eastAsia"/>
          <w:sz w:val="24"/>
        </w:rPr>
        <w:t>。</w:t>
      </w:r>
    </w:p>
    <w:p w14:paraId="7B3463AA" w14:textId="77777777" w:rsidR="00717CD1" w:rsidRPr="00EB6DE5" w:rsidRDefault="00B7455C" w:rsidP="0011775A">
      <w:pPr>
        <w:ind w:leftChars="228" w:left="719" w:hangingChars="100" w:hanging="240"/>
        <w:rPr>
          <w:color w:val="00B0F0"/>
          <w:sz w:val="24"/>
        </w:rPr>
      </w:pPr>
      <w:r w:rsidRPr="00FA4DCF">
        <w:rPr>
          <w:rFonts w:hint="eastAsia"/>
          <w:sz w:val="24"/>
        </w:rPr>
        <w:t>１</w:t>
      </w:r>
      <w:r w:rsidRPr="00FA4DCF">
        <w:rPr>
          <w:rFonts w:hint="eastAsia"/>
          <w:sz w:val="24"/>
        </w:rPr>
        <w:t xml:space="preserve">  </w:t>
      </w:r>
      <w:r w:rsidR="00AF2502">
        <w:rPr>
          <w:rFonts w:hint="eastAsia"/>
          <w:sz w:val="24"/>
        </w:rPr>
        <w:t>後方視野確認</w:t>
      </w:r>
      <w:r w:rsidR="00822107" w:rsidRPr="00FA4DCF">
        <w:rPr>
          <w:rFonts w:hint="eastAsia"/>
          <w:sz w:val="24"/>
        </w:rPr>
        <w:t>支援装置</w:t>
      </w:r>
    </w:p>
    <w:p w14:paraId="23E07083" w14:textId="4B5B83C4" w:rsidR="003217AD" w:rsidRDefault="003217AD" w:rsidP="0011775A">
      <w:pPr>
        <w:ind w:leftChars="228" w:left="719" w:hangingChars="100" w:hanging="240"/>
        <w:rPr>
          <w:sz w:val="24"/>
        </w:rPr>
      </w:pPr>
      <w:r w:rsidRPr="0011775A">
        <w:rPr>
          <w:rFonts w:hint="eastAsia"/>
          <w:sz w:val="24"/>
        </w:rPr>
        <w:t>２</w:t>
      </w:r>
      <w:r w:rsidRPr="0011775A">
        <w:rPr>
          <w:rFonts w:hint="eastAsia"/>
          <w:sz w:val="24"/>
        </w:rPr>
        <w:t xml:space="preserve">  </w:t>
      </w:r>
      <w:r w:rsidRPr="0011775A">
        <w:rPr>
          <w:rFonts w:hint="eastAsia"/>
          <w:sz w:val="24"/>
        </w:rPr>
        <w:t>側方視野確認支援装置</w:t>
      </w:r>
    </w:p>
    <w:p w14:paraId="10DAD1D8" w14:textId="05372C84" w:rsidR="002D7553" w:rsidRPr="0011775A" w:rsidRDefault="002D7553" w:rsidP="0011775A">
      <w:pPr>
        <w:ind w:leftChars="228" w:left="719" w:hangingChars="100" w:hanging="240"/>
        <w:rPr>
          <w:sz w:val="24"/>
        </w:rPr>
      </w:pPr>
      <w:r>
        <w:rPr>
          <w:rFonts w:hint="eastAsia"/>
          <w:sz w:val="24"/>
        </w:rPr>
        <w:t>３</w:t>
      </w:r>
      <w:r>
        <w:rPr>
          <w:rFonts w:hint="eastAsia"/>
          <w:sz w:val="24"/>
        </w:rPr>
        <w:t xml:space="preserve">  </w:t>
      </w:r>
      <w:r>
        <w:rPr>
          <w:rFonts w:hint="eastAsia"/>
          <w:sz w:val="24"/>
        </w:rPr>
        <w:t>側方衝突監視警報装置</w:t>
      </w:r>
    </w:p>
    <w:p w14:paraId="74491FE3" w14:textId="401AEB0E" w:rsidR="00C75827" w:rsidRPr="0011775A" w:rsidRDefault="002D7553" w:rsidP="0011775A">
      <w:pPr>
        <w:ind w:leftChars="228" w:left="479"/>
        <w:rPr>
          <w:sz w:val="24"/>
        </w:rPr>
      </w:pPr>
      <w:r>
        <w:rPr>
          <w:rFonts w:hint="eastAsia"/>
          <w:sz w:val="24"/>
        </w:rPr>
        <w:t>４</w:t>
      </w:r>
      <w:r w:rsidR="00361BFE" w:rsidRPr="0011775A">
        <w:rPr>
          <w:rFonts w:hint="eastAsia"/>
          <w:sz w:val="24"/>
        </w:rPr>
        <w:t xml:space="preserve">　呼気吹込み式アルコールインターロック装置</w:t>
      </w:r>
    </w:p>
    <w:p w14:paraId="3459408D" w14:textId="6FABBD3F" w:rsidR="0011775A" w:rsidRPr="0011775A" w:rsidRDefault="002D7553" w:rsidP="0011775A">
      <w:pPr>
        <w:ind w:leftChars="228" w:left="793" w:hangingChars="131" w:hanging="314"/>
        <w:rPr>
          <w:sz w:val="24"/>
        </w:rPr>
      </w:pPr>
      <w:r>
        <w:rPr>
          <w:rFonts w:hint="eastAsia"/>
          <w:sz w:val="24"/>
        </w:rPr>
        <w:t>５</w:t>
      </w:r>
      <w:r w:rsidR="00162A5E" w:rsidRPr="0011775A">
        <w:rPr>
          <w:rFonts w:hint="eastAsia"/>
          <w:sz w:val="24"/>
        </w:rPr>
        <w:t xml:space="preserve">　ＩＴ</w:t>
      </w:r>
      <w:r w:rsidR="003328E7" w:rsidRPr="0011775A">
        <w:rPr>
          <w:rFonts w:hint="eastAsia"/>
          <w:sz w:val="24"/>
        </w:rPr>
        <w:t>機器を活用した遠隔地で行う</w:t>
      </w:r>
      <w:r w:rsidR="00162A5E" w:rsidRPr="0011775A">
        <w:rPr>
          <w:rFonts w:hint="eastAsia"/>
          <w:sz w:val="24"/>
        </w:rPr>
        <w:t>点呼に使用する携帯型アルコール検知器</w:t>
      </w:r>
    </w:p>
    <w:p w14:paraId="5F0E2914" w14:textId="77777777" w:rsidR="00162A5E" w:rsidRPr="00FA4DCF" w:rsidRDefault="00162A5E" w:rsidP="00361BFE">
      <w:pPr>
        <w:ind w:firstLineChars="300" w:firstLine="720"/>
        <w:rPr>
          <w:sz w:val="24"/>
        </w:rPr>
      </w:pPr>
    </w:p>
    <w:p w14:paraId="3D4AC586" w14:textId="77777777" w:rsidR="00D42374" w:rsidRPr="00FA4DCF" w:rsidRDefault="00C75827" w:rsidP="00D42374">
      <w:pPr>
        <w:rPr>
          <w:sz w:val="24"/>
        </w:rPr>
      </w:pPr>
      <w:r w:rsidRPr="00FA4DCF">
        <w:rPr>
          <w:rFonts w:hint="eastAsia"/>
          <w:sz w:val="24"/>
        </w:rPr>
        <w:t>（助成対象）</w:t>
      </w:r>
    </w:p>
    <w:p w14:paraId="788876AD" w14:textId="77777777" w:rsidR="00E46012" w:rsidRDefault="00D42374" w:rsidP="00484414">
      <w:pPr>
        <w:ind w:left="720" w:hangingChars="300" w:hanging="720"/>
        <w:rPr>
          <w:sz w:val="24"/>
        </w:rPr>
      </w:pPr>
      <w:r w:rsidRPr="00FA4DCF">
        <w:rPr>
          <w:rFonts w:hint="eastAsia"/>
          <w:sz w:val="24"/>
        </w:rPr>
        <w:t>第３条</w:t>
      </w:r>
      <w:r w:rsidRPr="00FA4DCF">
        <w:rPr>
          <w:rFonts w:hint="eastAsia"/>
          <w:sz w:val="24"/>
        </w:rPr>
        <w:t xml:space="preserve">  </w:t>
      </w:r>
      <w:r w:rsidR="00C75827" w:rsidRPr="00FA4DCF">
        <w:rPr>
          <w:rFonts w:hint="eastAsia"/>
          <w:sz w:val="24"/>
        </w:rPr>
        <w:t>助成の対象は、各年度の</w:t>
      </w:r>
      <w:r w:rsidR="00162A5E" w:rsidRPr="00AF2502">
        <w:rPr>
          <w:rFonts w:hint="eastAsia"/>
          <w:sz w:val="24"/>
        </w:rPr>
        <w:t>別途指定する期間</w:t>
      </w:r>
      <w:r w:rsidR="00C75827" w:rsidRPr="00AF2502">
        <w:rPr>
          <w:rFonts w:hint="eastAsia"/>
          <w:sz w:val="24"/>
        </w:rPr>
        <w:t>に、</w:t>
      </w:r>
      <w:r w:rsidR="00653B90" w:rsidRPr="00AF2502">
        <w:rPr>
          <w:rFonts w:hint="eastAsia"/>
          <w:sz w:val="24"/>
        </w:rPr>
        <w:t>新品</w:t>
      </w:r>
      <w:r w:rsidR="00C75827" w:rsidRPr="00AF2502">
        <w:rPr>
          <w:rFonts w:hint="eastAsia"/>
          <w:sz w:val="24"/>
        </w:rPr>
        <w:t>装置を</w:t>
      </w:r>
      <w:r w:rsidR="00162A5E" w:rsidRPr="00AF2502">
        <w:rPr>
          <w:rFonts w:hint="eastAsia"/>
          <w:sz w:val="24"/>
        </w:rPr>
        <w:t>現金もしくは割賦販売での</w:t>
      </w:r>
      <w:r w:rsidR="009A01E4" w:rsidRPr="00AF2502">
        <w:rPr>
          <w:rFonts w:hint="eastAsia"/>
          <w:sz w:val="24"/>
        </w:rPr>
        <w:t>購入</w:t>
      </w:r>
      <w:r w:rsidR="00AF2502">
        <w:rPr>
          <w:rFonts w:hint="eastAsia"/>
          <w:sz w:val="24"/>
        </w:rPr>
        <w:t>（以下「購入」という。）</w:t>
      </w:r>
      <w:r w:rsidR="00F64E0E" w:rsidRPr="00AF2502">
        <w:rPr>
          <w:rFonts w:hint="eastAsia"/>
          <w:sz w:val="24"/>
        </w:rPr>
        <w:t>またはリースで</w:t>
      </w:r>
      <w:r w:rsidR="00C75827" w:rsidRPr="00AF2502">
        <w:rPr>
          <w:rFonts w:hint="eastAsia"/>
          <w:sz w:val="24"/>
        </w:rPr>
        <w:t>装着する</w:t>
      </w:r>
      <w:r w:rsidR="000C0B20" w:rsidRPr="00AF2502">
        <w:rPr>
          <w:rFonts w:hint="eastAsia"/>
          <w:sz w:val="24"/>
        </w:rPr>
        <w:t>鳥ト協の</w:t>
      </w:r>
      <w:r w:rsidR="00C75827" w:rsidRPr="00AF2502">
        <w:rPr>
          <w:rFonts w:hint="eastAsia"/>
          <w:sz w:val="24"/>
        </w:rPr>
        <w:t>会員事業者（以下「</w:t>
      </w:r>
      <w:r w:rsidR="00F55C21" w:rsidRPr="00AF2502">
        <w:rPr>
          <w:rFonts w:hint="eastAsia"/>
          <w:sz w:val="24"/>
        </w:rPr>
        <w:t>会員</w:t>
      </w:r>
      <w:r w:rsidR="00C75827" w:rsidRPr="00FA4DCF">
        <w:rPr>
          <w:rFonts w:hint="eastAsia"/>
          <w:sz w:val="24"/>
        </w:rPr>
        <w:t>事業者」という。）</w:t>
      </w:r>
      <w:r w:rsidR="001E446A" w:rsidRPr="00FA4DCF">
        <w:rPr>
          <w:rFonts w:hint="eastAsia"/>
          <w:sz w:val="24"/>
        </w:rPr>
        <w:t>の、</w:t>
      </w:r>
      <w:r w:rsidR="00537814" w:rsidRPr="00FA4DCF">
        <w:rPr>
          <w:rFonts w:hint="eastAsia"/>
          <w:sz w:val="24"/>
        </w:rPr>
        <w:t>その際の導入費用（</w:t>
      </w:r>
      <w:r w:rsidR="00E52ABE" w:rsidRPr="00FA4DCF">
        <w:rPr>
          <w:rFonts w:hint="eastAsia"/>
          <w:sz w:val="24"/>
        </w:rPr>
        <w:t>含む取付費、</w:t>
      </w:r>
      <w:r w:rsidR="00BE2B83" w:rsidRPr="00FA4DCF">
        <w:rPr>
          <w:rFonts w:hint="eastAsia"/>
          <w:sz w:val="24"/>
        </w:rPr>
        <w:t>除く</w:t>
      </w:r>
      <w:r w:rsidR="00537814" w:rsidRPr="00FA4DCF">
        <w:rPr>
          <w:rFonts w:hint="eastAsia"/>
          <w:sz w:val="24"/>
        </w:rPr>
        <w:t>消費税）に対し助成を行う。</w:t>
      </w:r>
    </w:p>
    <w:p w14:paraId="27EC0E34" w14:textId="77777777" w:rsidR="00162A5E" w:rsidRDefault="00162A5E" w:rsidP="00F64E0E">
      <w:pPr>
        <w:rPr>
          <w:sz w:val="24"/>
        </w:rPr>
      </w:pPr>
    </w:p>
    <w:p w14:paraId="25E9A946" w14:textId="77777777" w:rsidR="00F64E0E" w:rsidRPr="00FA4DCF" w:rsidRDefault="00F64E0E" w:rsidP="00F64E0E">
      <w:pPr>
        <w:rPr>
          <w:sz w:val="24"/>
        </w:rPr>
      </w:pPr>
      <w:r w:rsidRPr="00FA4DCF">
        <w:rPr>
          <w:rFonts w:hint="eastAsia"/>
          <w:sz w:val="24"/>
        </w:rPr>
        <w:t>（装着対象車両）</w:t>
      </w:r>
    </w:p>
    <w:p w14:paraId="100FA7BE" w14:textId="77777777" w:rsidR="00F64E0E" w:rsidRPr="00FA4DCF" w:rsidRDefault="00F64E0E" w:rsidP="00F64E0E">
      <w:pPr>
        <w:ind w:left="720" w:hangingChars="300" w:hanging="720"/>
        <w:rPr>
          <w:sz w:val="24"/>
        </w:rPr>
      </w:pPr>
      <w:r w:rsidRPr="00FA4DCF">
        <w:rPr>
          <w:rFonts w:hint="eastAsia"/>
          <w:sz w:val="24"/>
        </w:rPr>
        <w:t>第４条</w:t>
      </w:r>
      <w:r w:rsidRPr="00FA4DCF">
        <w:rPr>
          <w:rFonts w:hint="eastAsia"/>
          <w:sz w:val="24"/>
        </w:rPr>
        <w:t xml:space="preserve">  </w:t>
      </w:r>
      <w:r w:rsidRPr="00FA4DCF">
        <w:rPr>
          <w:rFonts w:hint="eastAsia"/>
          <w:sz w:val="24"/>
        </w:rPr>
        <w:t>装置を装着する車両は、会員事業者が使用する車両で、かつ使用の本拠の位置が鳥取県内の営業用（緑ナンバー）貨物自動車とする。</w:t>
      </w:r>
    </w:p>
    <w:p w14:paraId="43A2D82C" w14:textId="77777777" w:rsidR="00644282" w:rsidRPr="00FA4DCF" w:rsidRDefault="00644282" w:rsidP="00D42374">
      <w:pPr>
        <w:rPr>
          <w:sz w:val="24"/>
        </w:rPr>
      </w:pPr>
    </w:p>
    <w:p w14:paraId="594BFA02" w14:textId="77777777" w:rsidR="0064257D" w:rsidRPr="00FA4DCF" w:rsidRDefault="0064257D" w:rsidP="0064257D">
      <w:pPr>
        <w:spacing w:line="0" w:lineRule="atLeast"/>
        <w:ind w:left="2" w:firstLineChars="50" w:firstLine="120"/>
        <w:rPr>
          <w:sz w:val="24"/>
        </w:rPr>
      </w:pPr>
      <w:r w:rsidRPr="00FA4DCF">
        <w:rPr>
          <w:rFonts w:hint="eastAsia"/>
          <w:sz w:val="24"/>
        </w:rPr>
        <w:t>（助成金の交付額）</w:t>
      </w:r>
    </w:p>
    <w:p w14:paraId="52C2F964" w14:textId="77777777" w:rsidR="00361BFE" w:rsidRDefault="0064257D" w:rsidP="005C5877">
      <w:pPr>
        <w:spacing w:line="0" w:lineRule="atLeast"/>
        <w:ind w:left="720" w:hangingChars="300" w:hanging="720"/>
        <w:rPr>
          <w:sz w:val="24"/>
        </w:rPr>
      </w:pPr>
      <w:r w:rsidRPr="00FA4DCF">
        <w:rPr>
          <w:rFonts w:hint="eastAsia"/>
          <w:sz w:val="24"/>
        </w:rPr>
        <w:t>第５条</w:t>
      </w:r>
      <w:r w:rsidRPr="00FA4DCF">
        <w:rPr>
          <w:rFonts w:hint="eastAsia"/>
          <w:sz w:val="24"/>
        </w:rPr>
        <w:t xml:space="preserve">  </w:t>
      </w:r>
      <w:r w:rsidR="00A8506B" w:rsidRPr="00FA4DCF">
        <w:rPr>
          <w:rFonts w:hint="eastAsia"/>
          <w:sz w:val="24"/>
        </w:rPr>
        <w:t>１機</w:t>
      </w:r>
      <w:r w:rsidR="00653B90" w:rsidRPr="00FA4DCF">
        <w:rPr>
          <w:rFonts w:hint="eastAsia"/>
          <w:sz w:val="24"/>
        </w:rPr>
        <w:t>当</w:t>
      </w:r>
      <w:r w:rsidR="00937983">
        <w:rPr>
          <w:rFonts w:hint="eastAsia"/>
          <w:sz w:val="24"/>
        </w:rPr>
        <w:t>た</w:t>
      </w:r>
      <w:r w:rsidR="00653B90" w:rsidRPr="00FA4DCF">
        <w:rPr>
          <w:rFonts w:hint="eastAsia"/>
          <w:sz w:val="24"/>
        </w:rPr>
        <w:t>りの</w:t>
      </w:r>
      <w:r w:rsidRPr="00FA4DCF">
        <w:rPr>
          <w:rFonts w:hint="eastAsia"/>
          <w:sz w:val="24"/>
        </w:rPr>
        <w:t>助成金の交付額は、</w:t>
      </w:r>
      <w:r w:rsidR="00361BFE">
        <w:rPr>
          <w:rFonts w:hint="eastAsia"/>
          <w:sz w:val="24"/>
        </w:rPr>
        <w:t>次のとおりとする。</w:t>
      </w:r>
    </w:p>
    <w:p w14:paraId="1CE642ED" w14:textId="77777777" w:rsidR="00937983" w:rsidRDefault="00937983" w:rsidP="005C5877">
      <w:pPr>
        <w:spacing w:line="0" w:lineRule="atLeast"/>
        <w:ind w:left="720" w:hangingChars="300" w:hanging="720"/>
        <w:rPr>
          <w:sz w:val="24"/>
        </w:rPr>
      </w:pPr>
      <w:r>
        <w:rPr>
          <w:rFonts w:hint="eastAsia"/>
          <w:sz w:val="24"/>
        </w:rPr>
        <w:t xml:space="preserve">　　　　ただし、</w:t>
      </w:r>
      <w:r w:rsidRPr="00FA4DCF">
        <w:rPr>
          <w:rFonts w:hint="eastAsia"/>
          <w:sz w:val="24"/>
        </w:rPr>
        <w:t>千円未満は切捨てとする。</w:t>
      </w:r>
    </w:p>
    <w:p w14:paraId="48A25085" w14:textId="77777777" w:rsidR="00937983" w:rsidRDefault="00937983" w:rsidP="003328E7">
      <w:pPr>
        <w:spacing w:line="0" w:lineRule="atLeast"/>
        <w:ind w:leftChars="350" w:left="735" w:firstLineChars="93" w:firstLine="223"/>
        <w:rPr>
          <w:sz w:val="24"/>
        </w:rPr>
      </w:pPr>
      <w:r>
        <w:rPr>
          <w:rFonts w:hint="eastAsia"/>
          <w:sz w:val="24"/>
        </w:rPr>
        <w:t>また、</w:t>
      </w:r>
      <w:r w:rsidRPr="00FA4DCF">
        <w:rPr>
          <w:rFonts w:hint="eastAsia"/>
          <w:sz w:val="24"/>
        </w:rPr>
        <w:t>国等の補助金および助成金の合計が装置の導入費用を超えない範囲とする。</w:t>
      </w:r>
    </w:p>
    <w:p w14:paraId="15F7D0AA" w14:textId="77777777" w:rsidR="00937983" w:rsidRDefault="0074245E" w:rsidP="003328E7">
      <w:pPr>
        <w:spacing w:line="0" w:lineRule="atLeast"/>
        <w:ind w:leftChars="229" w:left="735" w:hangingChars="106" w:hanging="254"/>
        <w:rPr>
          <w:sz w:val="24"/>
        </w:rPr>
      </w:pPr>
      <w:r>
        <w:rPr>
          <w:rFonts w:hint="eastAsia"/>
          <w:sz w:val="24"/>
        </w:rPr>
        <w:lastRenderedPageBreak/>
        <w:t xml:space="preserve">１　</w:t>
      </w:r>
      <w:r w:rsidR="008A1959">
        <w:rPr>
          <w:rFonts w:hint="eastAsia"/>
          <w:sz w:val="24"/>
        </w:rPr>
        <w:t>後方視野確認</w:t>
      </w:r>
      <w:r w:rsidR="00361BFE" w:rsidRPr="00FA4DCF">
        <w:rPr>
          <w:rFonts w:hint="eastAsia"/>
          <w:sz w:val="24"/>
        </w:rPr>
        <w:t>支援装置</w:t>
      </w:r>
      <w:r>
        <w:rPr>
          <w:rFonts w:hint="eastAsia"/>
          <w:sz w:val="24"/>
        </w:rPr>
        <w:t>の</w:t>
      </w:r>
      <w:r w:rsidR="00937983">
        <w:rPr>
          <w:rFonts w:hint="eastAsia"/>
          <w:sz w:val="24"/>
        </w:rPr>
        <w:t>交付</w:t>
      </w:r>
      <w:r>
        <w:rPr>
          <w:rFonts w:hint="eastAsia"/>
          <w:sz w:val="24"/>
        </w:rPr>
        <w:t>額は、導入</w:t>
      </w:r>
      <w:r w:rsidR="001902DF" w:rsidRPr="00FA4DCF">
        <w:rPr>
          <w:rFonts w:hint="eastAsia"/>
          <w:sz w:val="24"/>
        </w:rPr>
        <w:t>費用の２分の１で</w:t>
      </w:r>
      <w:r w:rsidR="00653B90" w:rsidRPr="00FA4DCF">
        <w:rPr>
          <w:rFonts w:hint="eastAsia"/>
          <w:sz w:val="24"/>
        </w:rPr>
        <w:t>限度額は</w:t>
      </w:r>
      <w:r w:rsidR="004B7104">
        <w:rPr>
          <w:rFonts w:hint="eastAsia"/>
          <w:sz w:val="24"/>
        </w:rPr>
        <w:t>６</w:t>
      </w:r>
      <w:r w:rsidR="00D045E8" w:rsidRPr="00057BAC">
        <w:rPr>
          <w:rFonts w:hint="eastAsia"/>
          <w:sz w:val="24"/>
        </w:rPr>
        <w:t>０</w:t>
      </w:r>
      <w:r w:rsidR="00D045E8" w:rsidRPr="00057BAC">
        <w:rPr>
          <w:rFonts w:hint="eastAsia"/>
          <w:sz w:val="24"/>
        </w:rPr>
        <w:t>,</w:t>
      </w:r>
      <w:r w:rsidR="00D045E8" w:rsidRPr="00057BAC">
        <w:rPr>
          <w:rFonts w:hint="eastAsia"/>
          <w:sz w:val="24"/>
        </w:rPr>
        <w:t>０００円</w:t>
      </w:r>
      <w:r w:rsidR="00653B90" w:rsidRPr="00FA4DCF">
        <w:rPr>
          <w:rFonts w:hint="eastAsia"/>
          <w:sz w:val="24"/>
        </w:rPr>
        <w:t>と</w:t>
      </w:r>
      <w:r w:rsidR="00937983">
        <w:rPr>
          <w:rFonts w:hint="eastAsia"/>
          <w:sz w:val="24"/>
        </w:rPr>
        <w:t>する。</w:t>
      </w:r>
    </w:p>
    <w:p w14:paraId="5F0CD522" w14:textId="77777777" w:rsidR="00937983" w:rsidRDefault="00937983" w:rsidP="00F47D68">
      <w:pPr>
        <w:spacing w:line="0" w:lineRule="atLeast"/>
        <w:ind w:leftChars="350" w:left="735" w:firstLineChars="93" w:firstLine="223"/>
        <w:rPr>
          <w:sz w:val="24"/>
        </w:rPr>
      </w:pPr>
      <w:r>
        <w:rPr>
          <w:rFonts w:hint="eastAsia"/>
          <w:sz w:val="24"/>
        </w:rPr>
        <w:t>助成金</w:t>
      </w:r>
      <w:r w:rsidR="001A56B7" w:rsidRPr="00FA4DCF">
        <w:rPr>
          <w:rFonts w:hint="eastAsia"/>
          <w:sz w:val="24"/>
        </w:rPr>
        <w:t>の内訳は、交付金会計で</w:t>
      </w:r>
      <w:r w:rsidR="00D045E8" w:rsidRPr="00057BAC">
        <w:rPr>
          <w:rFonts w:hint="eastAsia"/>
          <w:sz w:val="24"/>
        </w:rPr>
        <w:t>４０，０００円</w:t>
      </w:r>
      <w:r w:rsidR="001A56B7" w:rsidRPr="00FA4DCF">
        <w:rPr>
          <w:rFonts w:hint="eastAsia"/>
          <w:sz w:val="24"/>
        </w:rPr>
        <w:t>を限度</w:t>
      </w:r>
      <w:r>
        <w:rPr>
          <w:rFonts w:hint="eastAsia"/>
          <w:sz w:val="24"/>
        </w:rPr>
        <w:t>に交付</w:t>
      </w:r>
      <w:r w:rsidR="001A56B7" w:rsidRPr="00FA4DCF">
        <w:rPr>
          <w:rFonts w:hint="eastAsia"/>
          <w:sz w:val="24"/>
        </w:rPr>
        <w:t>し、全ト協助</w:t>
      </w:r>
      <w:r>
        <w:rPr>
          <w:rFonts w:hint="eastAsia"/>
          <w:sz w:val="24"/>
        </w:rPr>
        <w:t>成金は</w:t>
      </w:r>
      <w:r w:rsidR="001902DF" w:rsidRPr="00FA4DCF">
        <w:rPr>
          <w:rFonts w:hint="eastAsia"/>
          <w:sz w:val="24"/>
        </w:rPr>
        <w:t>全ト協会計</w:t>
      </w:r>
      <w:r w:rsidR="001902DF" w:rsidRPr="008A1959">
        <w:rPr>
          <w:rFonts w:hint="eastAsia"/>
          <w:sz w:val="24"/>
        </w:rPr>
        <w:t>で</w:t>
      </w:r>
      <w:r w:rsidR="004B7104">
        <w:rPr>
          <w:rFonts w:hint="eastAsia"/>
          <w:sz w:val="24"/>
        </w:rPr>
        <w:t>２</w:t>
      </w:r>
      <w:r w:rsidR="001A56B7" w:rsidRPr="008A1959">
        <w:rPr>
          <w:rFonts w:hint="eastAsia"/>
          <w:sz w:val="24"/>
        </w:rPr>
        <w:t>０，０００円</w:t>
      </w:r>
      <w:r w:rsidRPr="008A1959">
        <w:rPr>
          <w:rFonts w:hint="eastAsia"/>
          <w:sz w:val="24"/>
        </w:rPr>
        <w:t>を</w:t>
      </w:r>
      <w:r w:rsidR="00916595" w:rsidRPr="008A1959">
        <w:rPr>
          <w:rFonts w:hint="eastAsia"/>
          <w:sz w:val="24"/>
        </w:rPr>
        <w:t>限度として</w:t>
      </w:r>
      <w:r w:rsidRPr="008A1959">
        <w:rPr>
          <w:rFonts w:hint="eastAsia"/>
          <w:sz w:val="24"/>
        </w:rPr>
        <w:t>交付する。</w:t>
      </w:r>
    </w:p>
    <w:p w14:paraId="0A596F38" w14:textId="77777777" w:rsidR="00404916" w:rsidRPr="00404916" w:rsidRDefault="00404916" w:rsidP="00404916">
      <w:pPr>
        <w:spacing w:line="0" w:lineRule="atLeast"/>
        <w:ind w:leftChars="337" w:left="715" w:hangingChars="3" w:hanging="7"/>
        <w:rPr>
          <w:sz w:val="24"/>
        </w:rPr>
      </w:pPr>
      <w:r>
        <w:rPr>
          <w:rFonts w:hint="eastAsia"/>
          <w:sz w:val="24"/>
        </w:rPr>
        <w:t xml:space="preserve">　</w:t>
      </w:r>
      <w:r w:rsidRPr="00404916">
        <w:rPr>
          <w:rFonts w:hint="eastAsia"/>
          <w:sz w:val="24"/>
        </w:rPr>
        <w:t>ただし、</w:t>
      </w:r>
      <w:r w:rsidR="00DA5EBA">
        <w:rPr>
          <w:rFonts w:hint="eastAsia"/>
          <w:sz w:val="24"/>
        </w:rPr>
        <w:t>各会計の予算枠を超過した場合は、超過した会計の助成金は支払わないものとする。</w:t>
      </w:r>
    </w:p>
    <w:p w14:paraId="495494B5" w14:textId="79B39891" w:rsidR="00052991" w:rsidRPr="0095126C" w:rsidRDefault="002D7553" w:rsidP="00101794">
      <w:pPr>
        <w:spacing w:line="0" w:lineRule="atLeast"/>
        <w:ind w:leftChars="229" w:left="735" w:hangingChars="106" w:hanging="254"/>
        <w:rPr>
          <w:sz w:val="24"/>
        </w:rPr>
      </w:pPr>
      <w:r>
        <w:rPr>
          <w:rFonts w:hint="eastAsia"/>
          <w:sz w:val="24"/>
        </w:rPr>
        <w:t>２</w:t>
      </w:r>
      <w:r w:rsidR="00052991" w:rsidRPr="0095126C">
        <w:rPr>
          <w:rFonts w:hint="eastAsia"/>
          <w:sz w:val="24"/>
        </w:rPr>
        <w:t xml:space="preserve">　側方視野確認支援装置の交付額は</w:t>
      </w:r>
      <w:r w:rsidR="00101794" w:rsidRPr="0095126C">
        <w:rPr>
          <w:rFonts w:hint="eastAsia"/>
          <w:sz w:val="24"/>
        </w:rPr>
        <w:t>１機あたり</w:t>
      </w:r>
      <w:r w:rsidR="00052991" w:rsidRPr="0095126C">
        <w:rPr>
          <w:rFonts w:hint="eastAsia"/>
          <w:sz w:val="24"/>
        </w:rPr>
        <w:t>、全ト協</w:t>
      </w:r>
      <w:r w:rsidR="00101794" w:rsidRPr="0095126C">
        <w:rPr>
          <w:rFonts w:hint="eastAsia"/>
          <w:sz w:val="24"/>
        </w:rPr>
        <w:t>会計</w:t>
      </w:r>
      <w:r w:rsidR="00D045E8" w:rsidRPr="0095126C">
        <w:rPr>
          <w:rFonts w:hint="eastAsia"/>
          <w:sz w:val="24"/>
        </w:rPr>
        <w:t>の全ト協助成金のみで</w:t>
      </w:r>
      <w:r w:rsidR="004B7104">
        <w:rPr>
          <w:rFonts w:hint="eastAsia"/>
          <w:sz w:val="24"/>
        </w:rPr>
        <w:t>２</w:t>
      </w:r>
      <w:r w:rsidR="00052991" w:rsidRPr="0095126C">
        <w:rPr>
          <w:rFonts w:hint="eastAsia"/>
          <w:sz w:val="24"/>
        </w:rPr>
        <w:t>０，０００円を交付する。</w:t>
      </w:r>
    </w:p>
    <w:p w14:paraId="4CD9B461" w14:textId="77777777" w:rsidR="00052991" w:rsidRPr="0095126C" w:rsidRDefault="00052991" w:rsidP="00052991">
      <w:pPr>
        <w:spacing w:line="0" w:lineRule="atLeast"/>
        <w:ind w:leftChars="250" w:left="734" w:hangingChars="87" w:hanging="209"/>
        <w:rPr>
          <w:sz w:val="24"/>
        </w:rPr>
      </w:pPr>
      <w:r w:rsidRPr="0095126C">
        <w:rPr>
          <w:rFonts w:hint="eastAsia"/>
          <w:sz w:val="24"/>
        </w:rPr>
        <w:t xml:space="preserve">　ただし、</w:t>
      </w:r>
      <w:r w:rsidR="00101794" w:rsidRPr="0095126C">
        <w:rPr>
          <w:rFonts w:hint="eastAsia"/>
          <w:sz w:val="24"/>
        </w:rPr>
        <w:t>全ト協</w:t>
      </w:r>
      <w:r w:rsidRPr="0095126C">
        <w:rPr>
          <w:rFonts w:hint="eastAsia"/>
          <w:sz w:val="24"/>
        </w:rPr>
        <w:t>会計の予算枠を超過した場合は、支払わないものとする。</w:t>
      </w:r>
    </w:p>
    <w:p w14:paraId="79EB7347" w14:textId="2FBF410A" w:rsidR="002D7553" w:rsidRDefault="002D7553" w:rsidP="003D537A">
      <w:pPr>
        <w:spacing w:line="0" w:lineRule="atLeast"/>
        <w:ind w:leftChars="250" w:left="734" w:hangingChars="87" w:hanging="209"/>
        <w:rPr>
          <w:sz w:val="24"/>
        </w:rPr>
      </w:pPr>
      <w:r>
        <w:rPr>
          <w:rFonts w:hint="eastAsia"/>
          <w:sz w:val="24"/>
        </w:rPr>
        <w:t>３</w:t>
      </w:r>
      <w:r>
        <w:rPr>
          <w:rFonts w:hint="eastAsia"/>
          <w:sz w:val="24"/>
        </w:rPr>
        <w:t xml:space="preserve">  </w:t>
      </w:r>
      <w:r>
        <w:rPr>
          <w:rFonts w:hint="eastAsia"/>
          <w:sz w:val="24"/>
        </w:rPr>
        <w:t>側方衝突監視警報装置は、車両１台につき機器の取得価格２分の１で限度額は１００</w:t>
      </w:r>
      <w:r>
        <w:rPr>
          <w:rFonts w:hint="eastAsia"/>
          <w:sz w:val="24"/>
        </w:rPr>
        <w:t>,</w:t>
      </w:r>
      <w:r>
        <w:rPr>
          <w:rFonts w:hint="eastAsia"/>
          <w:sz w:val="24"/>
        </w:rPr>
        <w:t>０００円とする。</w:t>
      </w:r>
    </w:p>
    <w:p w14:paraId="56E9C8CD" w14:textId="6F4D0CA8" w:rsidR="0055224F" w:rsidRPr="0095126C" w:rsidRDefault="00052991" w:rsidP="003D537A">
      <w:pPr>
        <w:spacing w:line="0" w:lineRule="atLeast"/>
        <w:ind w:leftChars="250" w:left="734" w:hangingChars="87" w:hanging="209"/>
        <w:rPr>
          <w:sz w:val="24"/>
        </w:rPr>
      </w:pPr>
      <w:r w:rsidRPr="0095126C">
        <w:rPr>
          <w:rFonts w:hint="eastAsia"/>
          <w:sz w:val="24"/>
        </w:rPr>
        <w:t>４</w:t>
      </w:r>
      <w:r w:rsidR="0074245E" w:rsidRPr="0095126C">
        <w:rPr>
          <w:rFonts w:hint="eastAsia"/>
          <w:sz w:val="24"/>
        </w:rPr>
        <w:t xml:space="preserve">　呼気吹込み式アルコールインターロック装置</w:t>
      </w:r>
      <w:r w:rsidR="0012260A" w:rsidRPr="0095126C">
        <w:rPr>
          <w:rFonts w:hint="eastAsia"/>
          <w:sz w:val="24"/>
        </w:rPr>
        <w:t>およびＩＴ</w:t>
      </w:r>
      <w:r w:rsidR="00A82BA6" w:rsidRPr="0095126C">
        <w:rPr>
          <w:rFonts w:hint="eastAsia"/>
          <w:sz w:val="24"/>
        </w:rPr>
        <w:t>機器を活用した遠隔地で行う</w:t>
      </w:r>
      <w:r w:rsidR="0012260A" w:rsidRPr="0095126C">
        <w:rPr>
          <w:rFonts w:hint="eastAsia"/>
          <w:sz w:val="24"/>
        </w:rPr>
        <w:t>点呼に使用する携帯型アルコール検知器</w:t>
      </w:r>
      <w:r w:rsidR="0074245E" w:rsidRPr="0095126C">
        <w:rPr>
          <w:rFonts w:hint="eastAsia"/>
          <w:sz w:val="24"/>
        </w:rPr>
        <w:t>の助成金の</w:t>
      </w:r>
      <w:r w:rsidR="00C57233" w:rsidRPr="0095126C">
        <w:rPr>
          <w:rFonts w:hint="eastAsia"/>
          <w:sz w:val="24"/>
        </w:rPr>
        <w:t>交付額は、</w:t>
      </w:r>
      <w:r w:rsidR="0012260A" w:rsidRPr="0095126C">
        <w:rPr>
          <w:rFonts w:hint="eastAsia"/>
          <w:sz w:val="24"/>
        </w:rPr>
        <w:t>全ト協会計の</w:t>
      </w:r>
      <w:r w:rsidR="00382582" w:rsidRPr="0095126C">
        <w:rPr>
          <w:rFonts w:hint="eastAsia"/>
          <w:sz w:val="24"/>
        </w:rPr>
        <w:t>全ト協助成金のみで</w:t>
      </w:r>
      <w:r w:rsidR="004B7104">
        <w:rPr>
          <w:rFonts w:hint="eastAsia"/>
          <w:sz w:val="24"/>
        </w:rPr>
        <w:t>２</w:t>
      </w:r>
      <w:r w:rsidR="00382582" w:rsidRPr="0095126C">
        <w:rPr>
          <w:rFonts w:hint="eastAsia"/>
          <w:sz w:val="24"/>
        </w:rPr>
        <w:t>０</w:t>
      </w:r>
      <w:r w:rsidR="00382582" w:rsidRPr="0095126C">
        <w:rPr>
          <w:rFonts w:hint="eastAsia"/>
          <w:sz w:val="24"/>
        </w:rPr>
        <w:t>,</w:t>
      </w:r>
      <w:r w:rsidR="00382582" w:rsidRPr="0095126C">
        <w:rPr>
          <w:rFonts w:hint="eastAsia"/>
          <w:sz w:val="24"/>
        </w:rPr>
        <w:t>０００円</w:t>
      </w:r>
      <w:r w:rsidR="00112E12" w:rsidRPr="0095126C">
        <w:rPr>
          <w:rFonts w:hint="eastAsia"/>
          <w:sz w:val="24"/>
        </w:rPr>
        <w:t>を</w:t>
      </w:r>
      <w:r w:rsidR="0012260A" w:rsidRPr="0095126C">
        <w:rPr>
          <w:rFonts w:hint="eastAsia"/>
          <w:sz w:val="24"/>
        </w:rPr>
        <w:t>交付</w:t>
      </w:r>
      <w:r w:rsidR="00382582" w:rsidRPr="0095126C">
        <w:rPr>
          <w:rFonts w:hint="eastAsia"/>
          <w:sz w:val="24"/>
        </w:rPr>
        <w:t>する。</w:t>
      </w:r>
    </w:p>
    <w:p w14:paraId="61C938F6" w14:textId="77777777" w:rsidR="00644282" w:rsidRDefault="00052991" w:rsidP="003D537A">
      <w:pPr>
        <w:ind w:leftChars="250" w:left="734" w:hangingChars="87" w:hanging="209"/>
        <w:rPr>
          <w:sz w:val="24"/>
        </w:rPr>
      </w:pPr>
      <w:r w:rsidRPr="0095126C">
        <w:rPr>
          <w:rFonts w:hint="eastAsia"/>
          <w:sz w:val="24"/>
        </w:rPr>
        <w:t>５</w:t>
      </w:r>
      <w:r w:rsidR="00A778F5" w:rsidRPr="0095126C">
        <w:rPr>
          <w:rFonts w:hint="eastAsia"/>
          <w:sz w:val="24"/>
        </w:rPr>
        <w:t xml:space="preserve">　全ト協助成金は、国の補助金</w:t>
      </w:r>
      <w:r w:rsidR="00FE7317" w:rsidRPr="0095126C">
        <w:rPr>
          <w:rFonts w:hint="eastAsia"/>
          <w:sz w:val="24"/>
        </w:rPr>
        <w:t>（安全装置等補助金のみ</w:t>
      </w:r>
      <w:r w:rsidR="003520E9" w:rsidRPr="0095126C">
        <w:rPr>
          <w:rFonts w:hint="eastAsia"/>
          <w:sz w:val="24"/>
        </w:rPr>
        <w:t>）</w:t>
      </w:r>
      <w:r w:rsidR="00A778F5" w:rsidRPr="0095126C">
        <w:rPr>
          <w:rFonts w:hint="eastAsia"/>
          <w:sz w:val="24"/>
        </w:rPr>
        <w:t>が交付された装置に</w:t>
      </w:r>
      <w:r w:rsidR="00A778F5" w:rsidRPr="008A1959">
        <w:rPr>
          <w:rFonts w:hint="eastAsia"/>
          <w:sz w:val="24"/>
        </w:rPr>
        <w:t>は、交付しない。</w:t>
      </w:r>
    </w:p>
    <w:p w14:paraId="7F9B230F" w14:textId="77777777" w:rsidR="00A778F5" w:rsidRPr="00FA4DCF" w:rsidRDefault="00A778F5" w:rsidP="00331AB9">
      <w:pPr>
        <w:rPr>
          <w:sz w:val="24"/>
        </w:rPr>
      </w:pPr>
    </w:p>
    <w:p w14:paraId="7D9CF3A7" w14:textId="77777777" w:rsidR="00F64E0E" w:rsidRPr="00FA4DCF" w:rsidRDefault="00F64E0E" w:rsidP="00F64E0E">
      <w:pPr>
        <w:rPr>
          <w:sz w:val="24"/>
        </w:rPr>
      </w:pPr>
      <w:r w:rsidRPr="00FA4DCF">
        <w:rPr>
          <w:rFonts w:hint="eastAsia"/>
          <w:sz w:val="24"/>
        </w:rPr>
        <w:t>（助成の上限台数）</w:t>
      </w:r>
    </w:p>
    <w:p w14:paraId="093C3B97" w14:textId="77777777" w:rsidR="00F64E0E" w:rsidRPr="00FA4DCF" w:rsidRDefault="00537814" w:rsidP="00F64E0E">
      <w:pPr>
        <w:rPr>
          <w:sz w:val="24"/>
        </w:rPr>
      </w:pPr>
      <w:r w:rsidRPr="00FA4DCF">
        <w:rPr>
          <w:rFonts w:hint="eastAsia"/>
          <w:sz w:val="24"/>
        </w:rPr>
        <w:t>第６条</w:t>
      </w:r>
      <w:r w:rsidR="00F64E0E" w:rsidRPr="00FA4DCF">
        <w:rPr>
          <w:rFonts w:hint="eastAsia"/>
          <w:sz w:val="24"/>
        </w:rPr>
        <w:t xml:space="preserve">  </w:t>
      </w:r>
      <w:r w:rsidR="00F64E0E" w:rsidRPr="00FA4DCF">
        <w:rPr>
          <w:rFonts w:hint="eastAsia"/>
          <w:sz w:val="24"/>
        </w:rPr>
        <w:t>１会員事業者に対する助成台数は、その都度定める。</w:t>
      </w:r>
    </w:p>
    <w:p w14:paraId="66C6D550" w14:textId="77777777" w:rsidR="00F64E0E" w:rsidRPr="00FA4DCF" w:rsidRDefault="00F64E0E" w:rsidP="00D42374">
      <w:pPr>
        <w:rPr>
          <w:sz w:val="24"/>
        </w:rPr>
      </w:pPr>
    </w:p>
    <w:p w14:paraId="74F24682" w14:textId="77777777" w:rsidR="00D42374" w:rsidRPr="00FA4DCF" w:rsidRDefault="00D42374" w:rsidP="00D42374">
      <w:pPr>
        <w:rPr>
          <w:sz w:val="24"/>
        </w:rPr>
      </w:pPr>
      <w:r w:rsidRPr="00FA4DCF">
        <w:rPr>
          <w:rFonts w:hint="eastAsia"/>
          <w:sz w:val="24"/>
        </w:rPr>
        <w:t>（交付申請）</w:t>
      </w:r>
    </w:p>
    <w:p w14:paraId="0D87F160" w14:textId="77777777" w:rsidR="00D42374" w:rsidRPr="00FA4DCF" w:rsidRDefault="00537814" w:rsidP="00635F51">
      <w:pPr>
        <w:ind w:left="720" w:hangingChars="300" w:hanging="720"/>
        <w:rPr>
          <w:sz w:val="24"/>
        </w:rPr>
      </w:pPr>
      <w:r w:rsidRPr="00FA4DCF">
        <w:rPr>
          <w:rFonts w:hint="eastAsia"/>
          <w:sz w:val="24"/>
        </w:rPr>
        <w:t>第７</w:t>
      </w:r>
      <w:r w:rsidR="00635F51" w:rsidRPr="00FA4DCF">
        <w:rPr>
          <w:rFonts w:hint="eastAsia"/>
          <w:sz w:val="24"/>
        </w:rPr>
        <w:t>条</w:t>
      </w:r>
      <w:r w:rsidR="00635F51" w:rsidRPr="00FA4DCF">
        <w:rPr>
          <w:rFonts w:hint="eastAsia"/>
          <w:sz w:val="24"/>
        </w:rPr>
        <w:t xml:space="preserve">  </w:t>
      </w:r>
      <w:r w:rsidR="00F55C21" w:rsidRPr="00FA4DCF">
        <w:rPr>
          <w:rFonts w:hint="eastAsia"/>
          <w:sz w:val="24"/>
        </w:rPr>
        <w:t>会員</w:t>
      </w:r>
      <w:r w:rsidR="00D42374" w:rsidRPr="00FA4DCF">
        <w:rPr>
          <w:rFonts w:hint="eastAsia"/>
          <w:sz w:val="24"/>
        </w:rPr>
        <w:t>事業者は</w:t>
      </w:r>
      <w:r w:rsidR="00635F51" w:rsidRPr="00FA4DCF">
        <w:rPr>
          <w:rFonts w:hint="eastAsia"/>
          <w:sz w:val="24"/>
        </w:rPr>
        <w:t>、</w:t>
      </w:r>
      <w:r w:rsidR="00D42374" w:rsidRPr="00FA4DCF">
        <w:rPr>
          <w:rFonts w:hint="eastAsia"/>
          <w:sz w:val="24"/>
        </w:rPr>
        <w:t>様式１の</w:t>
      </w:r>
      <w:r w:rsidR="00635F51" w:rsidRPr="00FA4DCF">
        <w:rPr>
          <w:rFonts w:hint="eastAsia"/>
          <w:sz w:val="24"/>
        </w:rPr>
        <w:t>「安全装置等導入促進助成金交付申請書」に必要事項を記入し、別途指定する日までに、鳥ト協へ申請する。</w:t>
      </w:r>
    </w:p>
    <w:p w14:paraId="3343A500" w14:textId="77777777" w:rsidR="00635F51" w:rsidRPr="00FA4DCF" w:rsidRDefault="00635F51" w:rsidP="00635F51">
      <w:pPr>
        <w:rPr>
          <w:sz w:val="24"/>
        </w:rPr>
      </w:pPr>
      <w:r w:rsidRPr="00FA4DCF">
        <w:rPr>
          <w:rFonts w:hint="eastAsia"/>
          <w:sz w:val="24"/>
        </w:rPr>
        <w:t xml:space="preserve">        </w:t>
      </w:r>
      <w:r w:rsidR="00461D51" w:rsidRPr="00FA4DCF">
        <w:rPr>
          <w:rFonts w:hint="eastAsia"/>
          <w:sz w:val="24"/>
        </w:rPr>
        <w:t>ただし、予算額に達した場合は、鳥ト協は、</w:t>
      </w:r>
      <w:r w:rsidRPr="00FA4DCF">
        <w:rPr>
          <w:rFonts w:hint="eastAsia"/>
          <w:sz w:val="24"/>
        </w:rPr>
        <w:t>受付を終了する</w:t>
      </w:r>
      <w:r w:rsidR="00481351" w:rsidRPr="00FA4DCF">
        <w:rPr>
          <w:rFonts w:hint="eastAsia"/>
          <w:sz w:val="24"/>
        </w:rPr>
        <w:t>も</w:t>
      </w:r>
      <w:r w:rsidRPr="00FA4DCF">
        <w:rPr>
          <w:rFonts w:hint="eastAsia"/>
          <w:sz w:val="24"/>
        </w:rPr>
        <w:t>のとする。</w:t>
      </w:r>
    </w:p>
    <w:p w14:paraId="451DC286" w14:textId="77777777" w:rsidR="00635F51" w:rsidRPr="00FA4DCF" w:rsidRDefault="00635F51" w:rsidP="00635F51">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前項の申請に必要な添付書類は、</w:t>
      </w:r>
      <w:r w:rsidR="008C79AE" w:rsidRPr="00FA4DCF">
        <w:rPr>
          <w:rFonts w:hint="eastAsia"/>
          <w:sz w:val="24"/>
        </w:rPr>
        <w:t>別に定める。</w:t>
      </w:r>
    </w:p>
    <w:p w14:paraId="21BC5A22" w14:textId="77777777" w:rsidR="003D537A" w:rsidRPr="00FA4DCF" w:rsidRDefault="003D537A" w:rsidP="00635F51">
      <w:pPr>
        <w:rPr>
          <w:sz w:val="24"/>
        </w:rPr>
      </w:pPr>
    </w:p>
    <w:p w14:paraId="51DAA0D1" w14:textId="77777777" w:rsidR="008C79AE" w:rsidRPr="00FA4DCF" w:rsidRDefault="008C79AE" w:rsidP="00635F51">
      <w:pPr>
        <w:rPr>
          <w:sz w:val="24"/>
        </w:rPr>
      </w:pPr>
      <w:r w:rsidRPr="00FA4DCF">
        <w:rPr>
          <w:rFonts w:hint="eastAsia"/>
          <w:sz w:val="24"/>
        </w:rPr>
        <w:t>（交付決定）</w:t>
      </w:r>
    </w:p>
    <w:p w14:paraId="4B58634B" w14:textId="77777777" w:rsidR="008C79AE" w:rsidRPr="00FA4DCF" w:rsidRDefault="00537814" w:rsidP="00D50356">
      <w:pPr>
        <w:rPr>
          <w:sz w:val="24"/>
        </w:rPr>
      </w:pPr>
      <w:r w:rsidRPr="00FA4DCF">
        <w:rPr>
          <w:rFonts w:hint="eastAsia"/>
          <w:sz w:val="24"/>
        </w:rPr>
        <w:t>第８</w:t>
      </w:r>
      <w:r w:rsidR="00D50356" w:rsidRPr="00FA4DCF">
        <w:rPr>
          <w:rFonts w:hint="eastAsia"/>
          <w:sz w:val="24"/>
        </w:rPr>
        <w:t>条</w:t>
      </w:r>
      <w:r w:rsidR="008C79AE" w:rsidRPr="00FA4DCF">
        <w:rPr>
          <w:rFonts w:hint="eastAsia"/>
          <w:sz w:val="24"/>
        </w:rPr>
        <w:t xml:space="preserve">  </w:t>
      </w:r>
      <w:r w:rsidR="008C79AE" w:rsidRPr="00FA4DCF">
        <w:rPr>
          <w:rFonts w:hint="eastAsia"/>
          <w:sz w:val="24"/>
        </w:rPr>
        <w:t>鳥ト協は、前条の申請が適正であり、交付を適当と認めたときは、様式２</w:t>
      </w:r>
    </w:p>
    <w:p w14:paraId="18E60745" w14:textId="77777777" w:rsidR="008C79AE" w:rsidRPr="00FA4DCF" w:rsidRDefault="008C79AE" w:rsidP="008C79AE">
      <w:pPr>
        <w:rPr>
          <w:sz w:val="24"/>
        </w:rPr>
      </w:pPr>
      <w:r w:rsidRPr="00FA4DCF">
        <w:rPr>
          <w:rFonts w:hint="eastAsia"/>
          <w:sz w:val="24"/>
        </w:rPr>
        <w:t xml:space="preserve">      </w:t>
      </w:r>
      <w:r w:rsidRPr="00FA4DCF">
        <w:rPr>
          <w:rFonts w:hint="eastAsia"/>
          <w:sz w:val="24"/>
        </w:rPr>
        <w:t>「安全装置等導入促進助成金交付決定通知書」により申請者へ通知する。</w:t>
      </w:r>
    </w:p>
    <w:p w14:paraId="4BB19F6F" w14:textId="77777777" w:rsidR="008C79AE" w:rsidRPr="00FA4DCF" w:rsidRDefault="008C79AE" w:rsidP="008C79AE">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000D5F98" w:rsidRPr="00FA4DCF">
        <w:rPr>
          <w:rFonts w:hint="eastAsia"/>
          <w:sz w:val="24"/>
        </w:rPr>
        <w:t>鳥ト協は、前項の通知に際し、必要な条件を付することができる。</w:t>
      </w:r>
    </w:p>
    <w:p w14:paraId="783E3618" w14:textId="77777777" w:rsidR="000D5F98" w:rsidRPr="00FA4DCF" w:rsidRDefault="000D5F98" w:rsidP="008C79AE">
      <w:pPr>
        <w:rPr>
          <w:sz w:val="24"/>
        </w:rPr>
      </w:pPr>
    </w:p>
    <w:p w14:paraId="05AE2F95" w14:textId="77777777" w:rsidR="008C79AE" w:rsidRPr="00FA4DCF" w:rsidRDefault="000D5F98" w:rsidP="000D5F98">
      <w:pPr>
        <w:rPr>
          <w:sz w:val="24"/>
        </w:rPr>
      </w:pPr>
      <w:r w:rsidRPr="00FA4DCF">
        <w:rPr>
          <w:rFonts w:hint="eastAsia"/>
          <w:sz w:val="24"/>
        </w:rPr>
        <w:t>（実績報告・助成金請求）</w:t>
      </w:r>
    </w:p>
    <w:p w14:paraId="06641A29" w14:textId="77777777" w:rsidR="000D5F98" w:rsidRPr="00FA4DCF" w:rsidRDefault="00537814" w:rsidP="00D50356">
      <w:pPr>
        <w:ind w:left="720" w:hangingChars="300" w:hanging="720"/>
        <w:rPr>
          <w:sz w:val="24"/>
        </w:rPr>
      </w:pPr>
      <w:r w:rsidRPr="00FA4DCF">
        <w:rPr>
          <w:rFonts w:hint="eastAsia"/>
          <w:sz w:val="24"/>
        </w:rPr>
        <w:t>第９</w:t>
      </w:r>
      <w:r w:rsidR="00D50356" w:rsidRPr="00FA4DCF">
        <w:rPr>
          <w:rFonts w:hint="eastAsia"/>
          <w:sz w:val="24"/>
        </w:rPr>
        <w:t>条</w:t>
      </w:r>
      <w:r w:rsidR="00D50356" w:rsidRPr="00FA4DCF">
        <w:rPr>
          <w:rFonts w:hint="eastAsia"/>
          <w:sz w:val="24"/>
        </w:rPr>
        <w:t xml:space="preserve">  </w:t>
      </w:r>
      <w:r w:rsidR="00F55C21" w:rsidRPr="00FA4DCF">
        <w:rPr>
          <w:rFonts w:hint="eastAsia"/>
          <w:sz w:val="24"/>
        </w:rPr>
        <w:t>会員</w:t>
      </w:r>
      <w:r w:rsidR="000D5F98" w:rsidRPr="00FA4DCF">
        <w:rPr>
          <w:rFonts w:hint="eastAsia"/>
          <w:sz w:val="24"/>
        </w:rPr>
        <w:t>事業者は、装置の導入が完了したときは、様式３の「安全装置等導入助成</w:t>
      </w:r>
      <w:r w:rsidR="00D50356" w:rsidRPr="00FA4DCF">
        <w:rPr>
          <w:rFonts w:hint="eastAsia"/>
          <w:sz w:val="24"/>
        </w:rPr>
        <w:t>事業実績報告書（助成金交付請求書）」（以下「実績報告書」という。）</w:t>
      </w:r>
      <w:r w:rsidR="001E446A" w:rsidRPr="00FA4DCF">
        <w:rPr>
          <w:rFonts w:hint="eastAsia"/>
          <w:sz w:val="24"/>
        </w:rPr>
        <w:t>および様式４の「安全装置等装着証明書」</w:t>
      </w:r>
      <w:r w:rsidR="00D50356" w:rsidRPr="00FA4DCF">
        <w:rPr>
          <w:rFonts w:hint="eastAsia"/>
          <w:sz w:val="24"/>
        </w:rPr>
        <w:t>を</w:t>
      </w:r>
      <w:r w:rsidR="00461D51" w:rsidRPr="00FA4DCF">
        <w:rPr>
          <w:rFonts w:hint="eastAsia"/>
          <w:sz w:val="24"/>
        </w:rPr>
        <w:t>、別途指定する日までに、</w:t>
      </w:r>
      <w:r w:rsidR="00D50356" w:rsidRPr="00FA4DCF">
        <w:rPr>
          <w:rFonts w:hint="eastAsia"/>
          <w:sz w:val="24"/>
        </w:rPr>
        <w:t>鳥ト協へ提出しなければならない。</w:t>
      </w:r>
    </w:p>
    <w:p w14:paraId="494C3EC2" w14:textId="77777777" w:rsidR="00D50356" w:rsidRPr="00FA4DCF" w:rsidRDefault="00D50356" w:rsidP="00D50356">
      <w:pPr>
        <w:rPr>
          <w:sz w:val="24"/>
        </w:rPr>
      </w:pPr>
      <w:r w:rsidRPr="00FA4DCF">
        <w:rPr>
          <w:rFonts w:hint="eastAsia"/>
          <w:sz w:val="24"/>
        </w:rPr>
        <w:t xml:space="preserve">    </w:t>
      </w:r>
      <w:r w:rsidRPr="00FA4DCF">
        <w:rPr>
          <w:rFonts w:hint="eastAsia"/>
          <w:sz w:val="24"/>
        </w:rPr>
        <w:t>２</w:t>
      </w:r>
      <w:r w:rsidRPr="00FA4DCF">
        <w:rPr>
          <w:rFonts w:hint="eastAsia"/>
          <w:sz w:val="24"/>
        </w:rPr>
        <w:t xml:space="preserve">  </w:t>
      </w:r>
      <w:r w:rsidRPr="00FA4DCF">
        <w:rPr>
          <w:rFonts w:hint="eastAsia"/>
          <w:sz w:val="24"/>
        </w:rPr>
        <w:t>前項の実績報告書に必要な添付書類は、別に定める。</w:t>
      </w:r>
    </w:p>
    <w:p w14:paraId="0D10643C" w14:textId="77777777" w:rsidR="00D50356" w:rsidRPr="00FA4DCF" w:rsidRDefault="00D50356" w:rsidP="00D50356">
      <w:pPr>
        <w:rPr>
          <w:sz w:val="24"/>
        </w:rPr>
      </w:pPr>
    </w:p>
    <w:p w14:paraId="48E1F769" w14:textId="77777777" w:rsidR="00D50356" w:rsidRPr="00FA4DCF" w:rsidRDefault="00D50356" w:rsidP="00D50356">
      <w:pPr>
        <w:rPr>
          <w:sz w:val="24"/>
        </w:rPr>
      </w:pPr>
      <w:r w:rsidRPr="00FA4DCF">
        <w:rPr>
          <w:rFonts w:hint="eastAsia"/>
          <w:sz w:val="24"/>
        </w:rPr>
        <w:lastRenderedPageBreak/>
        <w:t>（助成金の交付）</w:t>
      </w:r>
    </w:p>
    <w:p w14:paraId="1FDD5807" w14:textId="77777777" w:rsidR="0039256B" w:rsidRPr="00FA4DCF" w:rsidRDefault="00FE01CC" w:rsidP="009B76E3">
      <w:pPr>
        <w:ind w:left="960" w:hangingChars="400" w:hanging="960"/>
        <w:rPr>
          <w:sz w:val="24"/>
        </w:rPr>
      </w:pPr>
      <w:r w:rsidRPr="00FA4DCF">
        <w:rPr>
          <w:rFonts w:hint="eastAsia"/>
          <w:sz w:val="24"/>
        </w:rPr>
        <w:t>第</w:t>
      </w:r>
      <w:r w:rsidRPr="00FA4DCF">
        <w:rPr>
          <w:rFonts w:hint="eastAsia"/>
          <w:sz w:val="24"/>
        </w:rPr>
        <w:t>10</w:t>
      </w:r>
      <w:r w:rsidR="0039256B" w:rsidRPr="00FA4DCF">
        <w:rPr>
          <w:rFonts w:hint="eastAsia"/>
          <w:sz w:val="24"/>
        </w:rPr>
        <w:t>条</w:t>
      </w:r>
      <w:r w:rsidR="0039256B" w:rsidRPr="00FA4DCF">
        <w:rPr>
          <w:rFonts w:hint="eastAsia"/>
          <w:sz w:val="24"/>
        </w:rPr>
        <w:t xml:space="preserve">  </w:t>
      </w:r>
      <w:r w:rsidR="0039256B" w:rsidRPr="00FA4DCF">
        <w:rPr>
          <w:rFonts w:hint="eastAsia"/>
          <w:sz w:val="24"/>
        </w:rPr>
        <w:t>鳥ト協は、前条の実績報告書の提出があったときは、速やかに内容を審査し、適切と認めたときは</w:t>
      </w:r>
      <w:r w:rsidR="00142D83">
        <w:rPr>
          <w:rFonts w:hint="eastAsia"/>
          <w:sz w:val="24"/>
        </w:rPr>
        <w:t>、必要に応じて</w:t>
      </w:r>
      <w:r w:rsidR="00F55C21" w:rsidRPr="00FA4DCF">
        <w:rPr>
          <w:rFonts w:hint="eastAsia"/>
          <w:sz w:val="24"/>
        </w:rPr>
        <w:t>全ト協へ助成金交付請求を行い</w:t>
      </w:r>
      <w:r w:rsidR="0039256B" w:rsidRPr="00FA4DCF">
        <w:rPr>
          <w:rFonts w:hint="eastAsia"/>
          <w:sz w:val="24"/>
        </w:rPr>
        <w:t>、</w:t>
      </w:r>
      <w:r w:rsidR="00F55C21" w:rsidRPr="00FA4DCF">
        <w:rPr>
          <w:rFonts w:hint="eastAsia"/>
          <w:sz w:val="24"/>
        </w:rPr>
        <w:t>全ト協より助成金が交付された後、</w:t>
      </w:r>
      <w:r w:rsidRPr="00FA4DCF">
        <w:rPr>
          <w:rFonts w:hint="eastAsia"/>
          <w:sz w:val="24"/>
        </w:rPr>
        <w:t>購入およびリースによる導入とも</w:t>
      </w:r>
      <w:r w:rsidR="00F55C21" w:rsidRPr="00FA4DCF">
        <w:rPr>
          <w:rFonts w:hint="eastAsia"/>
          <w:sz w:val="24"/>
        </w:rPr>
        <w:t>会員</w:t>
      </w:r>
      <w:r w:rsidR="0039256B" w:rsidRPr="00FA4DCF">
        <w:rPr>
          <w:rFonts w:hint="eastAsia"/>
          <w:sz w:val="24"/>
        </w:rPr>
        <w:t>事業者へ助成金を交付する。</w:t>
      </w:r>
    </w:p>
    <w:p w14:paraId="0986D911" w14:textId="77777777" w:rsidR="0095126C" w:rsidRPr="0095126C" w:rsidRDefault="0095126C" w:rsidP="0095126C">
      <w:pPr>
        <w:rPr>
          <w:rFonts w:ascii="ＭＳ 明朝" w:hAnsi="ＭＳ 明朝" w:cs="MS UI Gothic"/>
          <w:kern w:val="0"/>
          <w:sz w:val="24"/>
          <w:lang w:val="ja-JP"/>
        </w:rPr>
      </w:pPr>
    </w:p>
    <w:p w14:paraId="15421075" w14:textId="77777777" w:rsidR="0095126C" w:rsidRPr="0095126C" w:rsidRDefault="0095126C" w:rsidP="0095126C">
      <w:pPr>
        <w:rPr>
          <w:rFonts w:ascii="ＭＳ 明朝" w:hAnsi="ＭＳ 明朝"/>
          <w:sz w:val="24"/>
        </w:rPr>
      </w:pPr>
      <w:r w:rsidRPr="0095126C">
        <w:rPr>
          <w:rFonts w:ascii="ＭＳ 明朝" w:hAnsi="ＭＳ 明朝" w:cs="MS UI Gothic" w:hint="eastAsia"/>
          <w:kern w:val="0"/>
          <w:sz w:val="24"/>
          <w:lang w:val="ja-JP"/>
        </w:rPr>
        <w:t>（助成金の返還）</w:t>
      </w:r>
    </w:p>
    <w:p w14:paraId="227E2396" w14:textId="77777777" w:rsidR="0095126C" w:rsidRPr="0095126C" w:rsidRDefault="0095126C" w:rsidP="0095126C">
      <w:pPr>
        <w:autoSpaceDE w:val="0"/>
        <w:autoSpaceDN w:val="0"/>
        <w:adjustRightInd w:val="0"/>
        <w:ind w:left="662" w:hangingChars="276" w:hanging="662"/>
        <w:jc w:val="left"/>
        <w:rPr>
          <w:rFonts w:ascii="ＭＳ 明朝" w:hAnsi="ＭＳ 明朝"/>
          <w:sz w:val="24"/>
        </w:rPr>
      </w:pPr>
      <w:r w:rsidRPr="0095126C">
        <w:rPr>
          <w:rFonts w:ascii="ＭＳ 明朝" w:hAnsi="ＭＳ 明朝" w:cs="MS UI Gothic" w:hint="eastAsia"/>
          <w:kern w:val="0"/>
          <w:sz w:val="24"/>
          <w:lang w:val="ja-JP"/>
        </w:rPr>
        <w:t>第</w:t>
      </w:r>
      <w:r w:rsidRPr="0095126C">
        <w:rPr>
          <w:rFonts w:ascii="ＭＳ 明朝" w:hAnsi="ＭＳ 明朝" w:cs="MS UI Gothic" w:hint="eastAsia"/>
          <w:sz w:val="24"/>
          <w:lang w:val="ja-JP"/>
        </w:rPr>
        <w:t>1</w:t>
      </w:r>
      <w:r w:rsidRPr="0095126C">
        <w:rPr>
          <w:rFonts w:ascii="ＭＳ 明朝" w:hAnsi="ＭＳ 明朝" w:cs="MS UI Gothic"/>
          <w:sz w:val="24"/>
          <w:lang w:val="ja-JP"/>
        </w:rPr>
        <w:t>1</w:t>
      </w:r>
      <w:r w:rsidRPr="0095126C">
        <w:rPr>
          <w:rFonts w:ascii="ＭＳ 明朝" w:hAnsi="ＭＳ 明朝" w:cs="MS UI Gothic" w:hint="eastAsia"/>
          <w:kern w:val="0"/>
          <w:sz w:val="24"/>
          <w:lang w:val="ja-JP"/>
        </w:rPr>
        <w:t>条  鳥ト協は、次の</w:t>
      </w:r>
      <w:r w:rsidRPr="0095126C">
        <w:rPr>
          <w:rFonts w:ascii="ＭＳ 明朝" w:hAnsi="ＭＳ 明朝" w:hint="eastAsia"/>
          <w:sz w:val="24"/>
        </w:rPr>
        <w:t>各号のいずれかに該当するときは、会員事業者に対し交付した助成金の返還を命じることができる。</w:t>
      </w:r>
    </w:p>
    <w:p w14:paraId="5C27E51E" w14:textId="77777777" w:rsidR="0095126C" w:rsidRPr="0095126C" w:rsidRDefault="0095126C" w:rsidP="0095126C">
      <w:pPr>
        <w:ind w:leftChars="300" w:left="630" w:firstLine="2"/>
        <w:rPr>
          <w:rFonts w:ascii="ＭＳ 明朝" w:hAnsi="ＭＳ 明朝"/>
          <w:sz w:val="24"/>
        </w:rPr>
      </w:pPr>
      <w:r w:rsidRPr="0095126C">
        <w:rPr>
          <w:rFonts w:ascii="ＭＳ 明朝" w:hAnsi="ＭＳ 明朝" w:hint="eastAsia"/>
          <w:sz w:val="24"/>
        </w:rPr>
        <w:t>（１）この要領その他鳥ト協が定める事項に違反したとき</w:t>
      </w:r>
    </w:p>
    <w:p w14:paraId="018D8F83" w14:textId="77777777" w:rsidR="0095126C" w:rsidRPr="0095126C" w:rsidRDefault="0095126C" w:rsidP="0095126C">
      <w:pPr>
        <w:ind w:leftChars="300" w:left="991" w:hanging="361"/>
        <w:rPr>
          <w:rFonts w:ascii="ＭＳ 明朝" w:hAnsi="ＭＳ 明朝"/>
          <w:sz w:val="24"/>
        </w:rPr>
      </w:pPr>
      <w:r w:rsidRPr="0095126C">
        <w:rPr>
          <w:rFonts w:ascii="ＭＳ 明朝" w:hAnsi="ＭＳ 明朝" w:hint="eastAsia"/>
          <w:sz w:val="24"/>
        </w:rPr>
        <w:t>（２）虚偽その他不正な手段により助成金の交付を受けたとき</w:t>
      </w:r>
    </w:p>
    <w:p w14:paraId="2EC73F60" w14:textId="77777777" w:rsidR="0095126C" w:rsidRPr="0095126C" w:rsidRDefault="0095126C" w:rsidP="0095126C">
      <w:pPr>
        <w:ind w:leftChars="202" w:left="657" w:hangingChars="97" w:hanging="233"/>
        <w:rPr>
          <w:rFonts w:ascii="ＭＳ 明朝" w:hAnsi="ＭＳ 明朝"/>
          <w:sz w:val="24"/>
        </w:rPr>
      </w:pPr>
      <w:r w:rsidRPr="0095126C">
        <w:rPr>
          <w:rFonts w:ascii="ＭＳ 明朝" w:hAnsi="ＭＳ 明朝" w:hint="eastAsia"/>
          <w:sz w:val="24"/>
        </w:rPr>
        <w:t>２  前項の規定により返還を命じられた事業者については、鳥ト協が行う助成事業すべてに係る申請は、原則として、当分の間、これを受付又は交付決定を行わないものとする。</w:t>
      </w:r>
    </w:p>
    <w:p w14:paraId="2CD714DA" w14:textId="77777777" w:rsidR="0039256B" w:rsidRPr="0095126C" w:rsidRDefault="0039256B" w:rsidP="0039256B">
      <w:pPr>
        <w:rPr>
          <w:sz w:val="24"/>
        </w:rPr>
      </w:pPr>
    </w:p>
    <w:p w14:paraId="5247BF68" w14:textId="77777777" w:rsidR="0039256B" w:rsidRPr="00FA4DCF" w:rsidRDefault="00644282" w:rsidP="0039256B">
      <w:pPr>
        <w:rPr>
          <w:sz w:val="24"/>
        </w:rPr>
      </w:pPr>
      <w:r w:rsidRPr="00FA4DCF">
        <w:rPr>
          <w:rFonts w:hint="eastAsia"/>
          <w:sz w:val="24"/>
        </w:rPr>
        <w:t>（</w:t>
      </w:r>
      <w:r w:rsidR="009A01E4" w:rsidRPr="00FA4DCF">
        <w:rPr>
          <w:rFonts w:hint="eastAsia"/>
          <w:sz w:val="24"/>
        </w:rPr>
        <w:t>装置</w:t>
      </w:r>
      <w:r w:rsidR="0039256B" w:rsidRPr="00FA4DCF">
        <w:rPr>
          <w:rFonts w:hint="eastAsia"/>
          <w:sz w:val="24"/>
        </w:rPr>
        <w:t>の処分制限）</w:t>
      </w:r>
    </w:p>
    <w:p w14:paraId="2586D090" w14:textId="77777777" w:rsidR="0039256B" w:rsidRPr="00FA4DCF" w:rsidRDefault="00FE01CC" w:rsidP="0039256B">
      <w:pPr>
        <w:ind w:left="720" w:hangingChars="300" w:hanging="720"/>
        <w:rPr>
          <w:sz w:val="24"/>
        </w:rPr>
      </w:pPr>
      <w:r w:rsidRPr="00FA4DCF">
        <w:rPr>
          <w:rFonts w:hint="eastAsia"/>
          <w:sz w:val="24"/>
        </w:rPr>
        <w:t>第</w:t>
      </w:r>
      <w:r w:rsidRPr="00FA4DCF">
        <w:rPr>
          <w:rFonts w:hint="eastAsia"/>
          <w:sz w:val="24"/>
        </w:rPr>
        <w:t>1</w:t>
      </w:r>
      <w:r w:rsidR="0095126C">
        <w:rPr>
          <w:sz w:val="24"/>
        </w:rPr>
        <w:t>2</w:t>
      </w:r>
      <w:r w:rsidR="0039256B" w:rsidRPr="00FA4DCF">
        <w:rPr>
          <w:rFonts w:hint="eastAsia"/>
          <w:sz w:val="24"/>
        </w:rPr>
        <w:t>条</w:t>
      </w:r>
      <w:r w:rsidR="0039256B" w:rsidRPr="00FA4DCF">
        <w:rPr>
          <w:rFonts w:hint="eastAsia"/>
          <w:sz w:val="24"/>
        </w:rPr>
        <w:t xml:space="preserve">  </w:t>
      </w:r>
      <w:r w:rsidR="00F55C21" w:rsidRPr="00FA4DCF">
        <w:rPr>
          <w:rFonts w:hint="eastAsia"/>
          <w:sz w:val="24"/>
        </w:rPr>
        <w:t>会員</w:t>
      </w:r>
      <w:r w:rsidR="0039256B" w:rsidRPr="00FA4DCF">
        <w:rPr>
          <w:rFonts w:hint="eastAsia"/>
          <w:sz w:val="24"/>
        </w:rPr>
        <w:t>事業者は、交付対象となった装置が装着の日から起算して</w:t>
      </w:r>
      <w:r w:rsidR="00F55C21" w:rsidRPr="00FA4DCF">
        <w:rPr>
          <w:rFonts w:hint="eastAsia"/>
          <w:sz w:val="24"/>
        </w:rPr>
        <w:t>１年を</w:t>
      </w:r>
      <w:r w:rsidR="0039256B" w:rsidRPr="00FA4DCF">
        <w:rPr>
          <w:rFonts w:hint="eastAsia"/>
          <w:sz w:val="24"/>
        </w:rPr>
        <w:t>経過するまで</w:t>
      </w:r>
      <w:r w:rsidR="00F55C21" w:rsidRPr="00FA4DCF">
        <w:rPr>
          <w:rFonts w:hint="eastAsia"/>
          <w:sz w:val="24"/>
        </w:rPr>
        <w:t>の期間</w:t>
      </w:r>
      <w:r w:rsidR="0039256B" w:rsidRPr="00FA4DCF">
        <w:rPr>
          <w:rFonts w:hint="eastAsia"/>
          <w:sz w:val="24"/>
        </w:rPr>
        <w:t>は、譲渡、交換、廃棄、他用途への転用、貸付又は担保に供してはならない。</w:t>
      </w:r>
    </w:p>
    <w:p w14:paraId="3FFBE2F4" w14:textId="77777777" w:rsidR="0039256B" w:rsidRPr="00FA4DCF" w:rsidRDefault="0039256B" w:rsidP="0039256B">
      <w:pPr>
        <w:ind w:left="720" w:hangingChars="300" w:hanging="720"/>
        <w:rPr>
          <w:sz w:val="24"/>
        </w:rPr>
      </w:pPr>
      <w:r w:rsidRPr="00FA4DCF">
        <w:rPr>
          <w:rFonts w:hint="eastAsia"/>
          <w:sz w:val="24"/>
        </w:rPr>
        <w:t xml:space="preserve">        </w:t>
      </w:r>
      <w:r w:rsidRPr="00FA4DCF">
        <w:rPr>
          <w:rFonts w:hint="eastAsia"/>
          <w:sz w:val="24"/>
        </w:rPr>
        <w:t>ただし、あらかじめ鳥ト協の承認を得た場合はこの限りではない。</w:t>
      </w:r>
    </w:p>
    <w:p w14:paraId="3D3E7EC9" w14:textId="77777777" w:rsidR="00674C88" w:rsidRPr="00FA4DCF" w:rsidRDefault="00644282" w:rsidP="0039256B">
      <w:pPr>
        <w:ind w:left="720" w:hangingChars="300" w:hanging="720"/>
        <w:rPr>
          <w:sz w:val="24"/>
        </w:rPr>
      </w:pPr>
      <w:r w:rsidRPr="00FA4DCF">
        <w:rPr>
          <w:rFonts w:hint="eastAsia"/>
          <w:sz w:val="24"/>
        </w:rPr>
        <w:t xml:space="preserve">      </w:t>
      </w:r>
    </w:p>
    <w:p w14:paraId="2192BE30" w14:textId="77777777" w:rsidR="0039256B" w:rsidRPr="00FA4DCF" w:rsidRDefault="0039256B" w:rsidP="0039256B">
      <w:pPr>
        <w:ind w:left="720" w:hangingChars="300" w:hanging="720"/>
        <w:rPr>
          <w:sz w:val="24"/>
        </w:rPr>
      </w:pPr>
      <w:r w:rsidRPr="00FA4DCF">
        <w:rPr>
          <w:rFonts w:hint="eastAsia"/>
          <w:sz w:val="24"/>
        </w:rPr>
        <w:t>（その他必要な事項）</w:t>
      </w:r>
    </w:p>
    <w:p w14:paraId="1596F0C3" w14:textId="77777777" w:rsidR="0039256B" w:rsidRPr="00FA4DCF" w:rsidRDefault="00FE01CC" w:rsidP="0039256B">
      <w:pPr>
        <w:ind w:left="720" w:hangingChars="300" w:hanging="720"/>
        <w:rPr>
          <w:sz w:val="24"/>
        </w:rPr>
      </w:pPr>
      <w:r w:rsidRPr="00FA4DCF">
        <w:rPr>
          <w:rFonts w:hint="eastAsia"/>
          <w:sz w:val="24"/>
        </w:rPr>
        <w:t>第</w:t>
      </w:r>
      <w:r w:rsidR="0095126C">
        <w:rPr>
          <w:rFonts w:hint="eastAsia"/>
          <w:sz w:val="24"/>
        </w:rPr>
        <w:t>13</w:t>
      </w:r>
      <w:r w:rsidR="0039256B" w:rsidRPr="00FA4DCF">
        <w:rPr>
          <w:rFonts w:hint="eastAsia"/>
          <w:sz w:val="24"/>
        </w:rPr>
        <w:t>条</w:t>
      </w:r>
      <w:r w:rsidR="0039256B" w:rsidRPr="00FA4DCF">
        <w:rPr>
          <w:rFonts w:hint="eastAsia"/>
          <w:sz w:val="24"/>
        </w:rPr>
        <w:t xml:space="preserve">  </w:t>
      </w:r>
      <w:r w:rsidR="0039256B" w:rsidRPr="00FA4DCF">
        <w:rPr>
          <w:rFonts w:hint="eastAsia"/>
          <w:sz w:val="24"/>
        </w:rPr>
        <w:t>この要綱に定めるもののほか、助成金の交付に関するその他の必要事項は、鳥ト協が別に定める。</w:t>
      </w:r>
    </w:p>
    <w:p w14:paraId="5A9F1A97" w14:textId="77777777" w:rsidR="00F55C21" w:rsidRPr="00FA4DCF" w:rsidRDefault="00F55C21" w:rsidP="0039256B">
      <w:pPr>
        <w:ind w:left="720" w:hangingChars="300" w:hanging="720"/>
        <w:rPr>
          <w:sz w:val="24"/>
        </w:rPr>
      </w:pPr>
      <w:r w:rsidRPr="00FA4DCF">
        <w:rPr>
          <w:rFonts w:hint="eastAsia"/>
          <w:sz w:val="24"/>
        </w:rPr>
        <w:t xml:space="preserve">　　　　また、</w:t>
      </w:r>
      <w:r w:rsidR="00A37EC1">
        <w:rPr>
          <w:rFonts w:hint="eastAsia"/>
          <w:sz w:val="24"/>
        </w:rPr>
        <w:t>全ト協の助成金については、</w:t>
      </w:r>
      <w:r w:rsidRPr="00FA4DCF">
        <w:rPr>
          <w:rFonts w:hint="eastAsia"/>
          <w:sz w:val="24"/>
        </w:rPr>
        <w:t>全ト協が定めた安全装置等導入促進</w:t>
      </w:r>
      <w:r w:rsidR="008F29CA" w:rsidRPr="00FA4DCF">
        <w:rPr>
          <w:rFonts w:hint="eastAsia"/>
          <w:sz w:val="24"/>
        </w:rPr>
        <w:t>助成金交付要綱およ</w:t>
      </w:r>
      <w:r w:rsidR="000C0B20" w:rsidRPr="00FA4DCF">
        <w:rPr>
          <w:rFonts w:hint="eastAsia"/>
          <w:sz w:val="24"/>
        </w:rPr>
        <w:t>び要領も適用</w:t>
      </w:r>
      <w:r w:rsidR="00EB02E2" w:rsidRPr="00FA4DCF">
        <w:rPr>
          <w:rFonts w:hint="eastAsia"/>
          <w:sz w:val="24"/>
        </w:rPr>
        <w:t>す</w:t>
      </w:r>
      <w:r w:rsidR="007A1216" w:rsidRPr="00FA4DCF">
        <w:rPr>
          <w:rFonts w:hint="eastAsia"/>
          <w:sz w:val="24"/>
        </w:rPr>
        <w:t>る。</w:t>
      </w:r>
    </w:p>
    <w:p w14:paraId="24CC0413" w14:textId="77777777" w:rsidR="0039256B" w:rsidRDefault="0039256B" w:rsidP="0039256B">
      <w:pPr>
        <w:ind w:left="720" w:hangingChars="300" w:hanging="720"/>
        <w:rPr>
          <w:sz w:val="24"/>
        </w:rPr>
      </w:pPr>
    </w:p>
    <w:p w14:paraId="41C511FD" w14:textId="77777777" w:rsidR="00A778F5" w:rsidRPr="00FA4DCF" w:rsidRDefault="00A778F5" w:rsidP="0039256B">
      <w:pPr>
        <w:ind w:left="720" w:hangingChars="300" w:hanging="720"/>
        <w:rPr>
          <w:sz w:val="24"/>
        </w:rPr>
      </w:pPr>
    </w:p>
    <w:p w14:paraId="404FDC85" w14:textId="77777777" w:rsidR="0039256B" w:rsidRPr="00FA4DCF" w:rsidRDefault="0039256B" w:rsidP="0039256B">
      <w:pPr>
        <w:ind w:left="720" w:hangingChars="300" w:hanging="720"/>
        <w:rPr>
          <w:sz w:val="24"/>
        </w:rPr>
      </w:pPr>
      <w:r w:rsidRPr="00FA4DCF">
        <w:rPr>
          <w:rFonts w:hint="eastAsia"/>
          <w:sz w:val="24"/>
        </w:rPr>
        <w:t>附則</w:t>
      </w:r>
    </w:p>
    <w:p w14:paraId="52CBAA57" w14:textId="77777777" w:rsidR="0039256B" w:rsidRPr="00FA4DCF" w:rsidRDefault="0039256B" w:rsidP="0039256B">
      <w:pPr>
        <w:ind w:left="720" w:hangingChars="300" w:hanging="720"/>
        <w:rPr>
          <w:sz w:val="24"/>
        </w:rPr>
      </w:pPr>
      <w:r w:rsidRPr="00FA4DCF">
        <w:rPr>
          <w:rFonts w:hint="eastAsia"/>
          <w:sz w:val="24"/>
        </w:rPr>
        <w:t xml:space="preserve">  </w:t>
      </w:r>
      <w:r w:rsidR="0014338D" w:rsidRPr="00FA4DCF">
        <w:rPr>
          <w:rFonts w:hint="eastAsia"/>
          <w:sz w:val="24"/>
        </w:rPr>
        <w:t>本要綱は平成１８年８</w:t>
      </w:r>
      <w:r w:rsidRPr="00FA4DCF">
        <w:rPr>
          <w:rFonts w:hint="eastAsia"/>
          <w:sz w:val="24"/>
        </w:rPr>
        <w:t>月１日より施行する。</w:t>
      </w:r>
    </w:p>
    <w:p w14:paraId="6A52A524" w14:textId="77777777" w:rsidR="00D50356" w:rsidRPr="00FA4DCF" w:rsidRDefault="00E52ABE" w:rsidP="00D50356">
      <w:pPr>
        <w:rPr>
          <w:sz w:val="24"/>
        </w:rPr>
      </w:pPr>
      <w:r w:rsidRPr="00FA4DCF">
        <w:rPr>
          <w:rFonts w:hint="eastAsia"/>
          <w:sz w:val="24"/>
        </w:rPr>
        <w:t xml:space="preserve">  </w:t>
      </w:r>
      <w:r w:rsidR="004255DF" w:rsidRPr="00FA4DCF">
        <w:rPr>
          <w:rFonts w:hint="eastAsia"/>
          <w:sz w:val="24"/>
        </w:rPr>
        <w:t>平成１９年</w:t>
      </w:r>
      <w:r w:rsidRPr="00FA4DCF">
        <w:rPr>
          <w:rFonts w:hint="eastAsia"/>
          <w:sz w:val="24"/>
        </w:rPr>
        <w:t>５月１１日</w:t>
      </w:r>
      <w:r w:rsidR="00BC7C07" w:rsidRPr="00FA4DCF">
        <w:rPr>
          <w:rFonts w:hint="eastAsia"/>
          <w:sz w:val="24"/>
        </w:rPr>
        <w:t xml:space="preserve">   </w:t>
      </w:r>
      <w:r w:rsidR="00BC7C07" w:rsidRPr="00FA4DCF">
        <w:rPr>
          <w:rFonts w:hint="eastAsia"/>
          <w:sz w:val="24"/>
        </w:rPr>
        <w:t>一部</w:t>
      </w:r>
      <w:r w:rsidRPr="00FA4DCF">
        <w:rPr>
          <w:rFonts w:hint="eastAsia"/>
          <w:sz w:val="24"/>
        </w:rPr>
        <w:t>改正</w:t>
      </w:r>
      <w:r w:rsidR="004255DF" w:rsidRPr="00FA4DCF">
        <w:rPr>
          <w:rFonts w:hint="eastAsia"/>
          <w:sz w:val="24"/>
        </w:rPr>
        <w:t>（平成１９年</w:t>
      </w:r>
      <w:r w:rsidR="00C81919" w:rsidRPr="00FA4DCF">
        <w:rPr>
          <w:rFonts w:hint="eastAsia"/>
          <w:sz w:val="24"/>
        </w:rPr>
        <w:t>５月１１日</w:t>
      </w:r>
      <w:r w:rsidRPr="00FA4DCF">
        <w:rPr>
          <w:rFonts w:hint="eastAsia"/>
          <w:sz w:val="24"/>
        </w:rPr>
        <w:t>施</w:t>
      </w:r>
      <w:r w:rsidR="00C81919" w:rsidRPr="00FA4DCF">
        <w:rPr>
          <w:rFonts w:hint="eastAsia"/>
          <w:sz w:val="24"/>
        </w:rPr>
        <w:t>行</w:t>
      </w:r>
      <w:r w:rsidRPr="00FA4DCF">
        <w:rPr>
          <w:rFonts w:hint="eastAsia"/>
          <w:sz w:val="24"/>
        </w:rPr>
        <w:t>）</w:t>
      </w:r>
    </w:p>
    <w:p w14:paraId="7F96589A" w14:textId="77777777" w:rsidR="00AE77D1" w:rsidRPr="00FA4DCF" w:rsidRDefault="00AE77D1" w:rsidP="00D50356">
      <w:pPr>
        <w:rPr>
          <w:sz w:val="24"/>
        </w:rPr>
      </w:pPr>
      <w:r w:rsidRPr="00FA4DCF">
        <w:rPr>
          <w:rFonts w:hint="eastAsia"/>
          <w:sz w:val="24"/>
        </w:rPr>
        <w:t xml:space="preserve">    </w:t>
      </w:r>
      <w:r w:rsidR="00484414" w:rsidRPr="00FA4DCF">
        <w:rPr>
          <w:rFonts w:hint="eastAsia"/>
          <w:sz w:val="24"/>
        </w:rPr>
        <w:t>第２条</w:t>
      </w:r>
      <w:r w:rsidR="001B1BDE" w:rsidRPr="00FA4DCF">
        <w:rPr>
          <w:rFonts w:hint="eastAsia"/>
          <w:sz w:val="24"/>
        </w:rPr>
        <w:t>１項</w:t>
      </w:r>
      <w:r w:rsidR="00484414" w:rsidRPr="00FA4DCF">
        <w:rPr>
          <w:rFonts w:hint="eastAsia"/>
          <w:sz w:val="24"/>
        </w:rPr>
        <w:t>、</w:t>
      </w:r>
      <w:r w:rsidRPr="00FA4DCF">
        <w:rPr>
          <w:rFonts w:hint="eastAsia"/>
          <w:sz w:val="24"/>
        </w:rPr>
        <w:t>第３条、第５条、第１０条</w:t>
      </w:r>
    </w:p>
    <w:p w14:paraId="45D1F5D2" w14:textId="77777777" w:rsidR="004255DF" w:rsidRPr="00FA4DCF" w:rsidRDefault="004255DF" w:rsidP="004255DF">
      <w:pPr>
        <w:rPr>
          <w:sz w:val="24"/>
        </w:rPr>
      </w:pPr>
      <w:r w:rsidRPr="00FA4DCF">
        <w:rPr>
          <w:rFonts w:hint="eastAsia"/>
          <w:sz w:val="24"/>
        </w:rPr>
        <w:t xml:space="preserve">  </w:t>
      </w:r>
      <w:r w:rsidRPr="00FA4DCF">
        <w:rPr>
          <w:rFonts w:hint="eastAsia"/>
          <w:sz w:val="24"/>
        </w:rPr>
        <w:t>平成２０年７月１０日</w:t>
      </w:r>
      <w:r w:rsidR="00BC7C07" w:rsidRPr="00FA4DCF">
        <w:rPr>
          <w:rFonts w:hint="eastAsia"/>
          <w:sz w:val="24"/>
        </w:rPr>
        <w:t xml:space="preserve">   </w:t>
      </w:r>
      <w:r w:rsidR="00BC7C07" w:rsidRPr="00FA4DCF">
        <w:rPr>
          <w:rFonts w:hint="eastAsia"/>
          <w:sz w:val="24"/>
        </w:rPr>
        <w:t>一部</w:t>
      </w:r>
      <w:r w:rsidRPr="00FA4DCF">
        <w:rPr>
          <w:rFonts w:hint="eastAsia"/>
          <w:sz w:val="24"/>
        </w:rPr>
        <w:t>改正（平成２０年７月１０日施行）</w:t>
      </w:r>
    </w:p>
    <w:p w14:paraId="22D04618" w14:textId="77777777" w:rsidR="004255DF" w:rsidRPr="00FA4DCF" w:rsidRDefault="004255DF" w:rsidP="004255DF">
      <w:pPr>
        <w:rPr>
          <w:sz w:val="24"/>
        </w:rPr>
      </w:pPr>
      <w:r w:rsidRPr="00FA4DCF">
        <w:rPr>
          <w:rFonts w:hint="eastAsia"/>
          <w:sz w:val="24"/>
        </w:rPr>
        <w:t xml:space="preserve">    </w:t>
      </w:r>
      <w:r w:rsidRPr="00FA4DCF">
        <w:rPr>
          <w:rFonts w:hint="eastAsia"/>
          <w:sz w:val="24"/>
        </w:rPr>
        <w:t>第５条</w:t>
      </w:r>
    </w:p>
    <w:p w14:paraId="2B1DC12A" w14:textId="77777777" w:rsidR="00FE7CCA" w:rsidRPr="00FA4DCF" w:rsidRDefault="00FE7CCA" w:rsidP="00FE7CCA">
      <w:pPr>
        <w:rPr>
          <w:sz w:val="24"/>
        </w:rPr>
      </w:pPr>
      <w:r w:rsidRPr="00FA4DCF">
        <w:rPr>
          <w:rFonts w:hint="eastAsia"/>
          <w:sz w:val="24"/>
        </w:rPr>
        <w:t xml:space="preserve">  </w:t>
      </w:r>
      <w:r w:rsidRPr="00FA4DCF">
        <w:rPr>
          <w:rFonts w:hint="eastAsia"/>
          <w:sz w:val="24"/>
        </w:rPr>
        <w:t>平成２２年７月７日</w:t>
      </w:r>
      <w:r w:rsidRPr="00FA4DCF">
        <w:rPr>
          <w:rFonts w:hint="eastAsia"/>
          <w:sz w:val="24"/>
        </w:rPr>
        <w:t xml:space="preserve">     </w:t>
      </w:r>
      <w:r w:rsidRPr="00FA4DCF">
        <w:rPr>
          <w:rFonts w:hint="eastAsia"/>
          <w:sz w:val="24"/>
        </w:rPr>
        <w:t>一部改正（平成２２年７月７日施行）</w:t>
      </w:r>
    </w:p>
    <w:p w14:paraId="2F8835CF" w14:textId="77777777" w:rsidR="00FE7CCA" w:rsidRPr="00FA4DCF" w:rsidRDefault="00FE7CCA" w:rsidP="00FE7CCA">
      <w:pPr>
        <w:rPr>
          <w:sz w:val="24"/>
        </w:rPr>
      </w:pPr>
      <w:r w:rsidRPr="00FA4DCF">
        <w:rPr>
          <w:rFonts w:hint="eastAsia"/>
          <w:sz w:val="24"/>
        </w:rPr>
        <w:lastRenderedPageBreak/>
        <w:t xml:space="preserve">    </w:t>
      </w:r>
      <w:r w:rsidRPr="00FA4DCF">
        <w:rPr>
          <w:rFonts w:hint="eastAsia"/>
          <w:sz w:val="24"/>
        </w:rPr>
        <w:t>第２条</w:t>
      </w:r>
      <w:r w:rsidR="00D1554D" w:rsidRPr="00FA4DCF">
        <w:rPr>
          <w:rFonts w:hint="eastAsia"/>
          <w:sz w:val="24"/>
        </w:rPr>
        <w:t>第</w:t>
      </w:r>
      <w:r w:rsidRPr="00FA4DCF">
        <w:rPr>
          <w:rFonts w:hint="eastAsia"/>
          <w:sz w:val="24"/>
        </w:rPr>
        <w:t>１項・第２項・第３項、第５条第２項、第１１条</w:t>
      </w:r>
    </w:p>
    <w:p w14:paraId="17851FF7" w14:textId="77777777" w:rsidR="001F6295" w:rsidRPr="00FA4DCF" w:rsidRDefault="001F6295" w:rsidP="001F6295">
      <w:pPr>
        <w:rPr>
          <w:sz w:val="24"/>
        </w:rPr>
      </w:pPr>
      <w:r w:rsidRPr="00FA4DCF">
        <w:rPr>
          <w:rFonts w:hint="eastAsia"/>
          <w:sz w:val="24"/>
        </w:rPr>
        <w:t xml:space="preserve">  </w:t>
      </w:r>
      <w:r w:rsidRPr="00FA4DCF">
        <w:rPr>
          <w:rFonts w:hint="eastAsia"/>
          <w:sz w:val="24"/>
        </w:rPr>
        <w:t>平成２３年５月１３日</w:t>
      </w:r>
      <w:r w:rsidRPr="00FA4DCF">
        <w:rPr>
          <w:rFonts w:hint="eastAsia"/>
          <w:sz w:val="24"/>
        </w:rPr>
        <w:t xml:space="preserve">     </w:t>
      </w:r>
      <w:r w:rsidRPr="00FA4DCF">
        <w:rPr>
          <w:rFonts w:hint="eastAsia"/>
          <w:sz w:val="24"/>
        </w:rPr>
        <w:t>一部改正（平成２３年４月１日施行）</w:t>
      </w:r>
    </w:p>
    <w:p w14:paraId="6928116F" w14:textId="77777777" w:rsidR="00C81919" w:rsidRPr="00FA4DCF" w:rsidRDefault="001F6295" w:rsidP="00D50356">
      <w:pPr>
        <w:rPr>
          <w:sz w:val="24"/>
        </w:rPr>
      </w:pPr>
      <w:r w:rsidRPr="00FA4DCF">
        <w:rPr>
          <w:rFonts w:hint="eastAsia"/>
          <w:sz w:val="24"/>
        </w:rPr>
        <w:t xml:space="preserve">    </w:t>
      </w:r>
      <w:r w:rsidR="00674C88" w:rsidRPr="00FA4DCF">
        <w:rPr>
          <w:rFonts w:hint="eastAsia"/>
          <w:sz w:val="24"/>
        </w:rPr>
        <w:t>第２条第４</w:t>
      </w:r>
      <w:r w:rsidRPr="00FA4DCF">
        <w:rPr>
          <w:rFonts w:hint="eastAsia"/>
          <w:sz w:val="24"/>
        </w:rPr>
        <w:t>項</w:t>
      </w:r>
      <w:r w:rsidR="00674C88" w:rsidRPr="00FA4DCF">
        <w:rPr>
          <w:rFonts w:hint="eastAsia"/>
          <w:sz w:val="24"/>
        </w:rPr>
        <w:t>・第５条第１項・第１１条第１項第４号</w:t>
      </w:r>
    </w:p>
    <w:p w14:paraId="4131ACD6" w14:textId="77777777" w:rsidR="000D255C" w:rsidRPr="00FA4DCF" w:rsidRDefault="000D255C" w:rsidP="000D255C">
      <w:pPr>
        <w:rPr>
          <w:sz w:val="24"/>
        </w:rPr>
      </w:pPr>
      <w:r w:rsidRPr="00FA4DCF">
        <w:rPr>
          <w:rFonts w:hint="eastAsia"/>
          <w:sz w:val="24"/>
        </w:rPr>
        <w:t>平成２４年６月２９日</w:t>
      </w:r>
      <w:r w:rsidRPr="00FA4DCF">
        <w:rPr>
          <w:rFonts w:hint="eastAsia"/>
          <w:sz w:val="24"/>
        </w:rPr>
        <w:t xml:space="preserve">     </w:t>
      </w:r>
      <w:r w:rsidRPr="00FA4DCF">
        <w:rPr>
          <w:rFonts w:hint="eastAsia"/>
          <w:sz w:val="24"/>
        </w:rPr>
        <w:t>一部改正（平成２４年６月２９日施行）</w:t>
      </w:r>
    </w:p>
    <w:p w14:paraId="29C05B98" w14:textId="77777777" w:rsidR="000D255C" w:rsidRDefault="000D255C" w:rsidP="00A778F5">
      <w:pPr>
        <w:ind w:left="480" w:hangingChars="200" w:hanging="480"/>
        <w:rPr>
          <w:sz w:val="24"/>
        </w:rPr>
      </w:pPr>
      <w:r w:rsidRPr="00FA4DCF">
        <w:rPr>
          <w:rFonts w:hint="eastAsia"/>
          <w:sz w:val="24"/>
        </w:rPr>
        <w:t xml:space="preserve">    </w:t>
      </w:r>
      <w:r w:rsidR="00FA4DCF">
        <w:rPr>
          <w:rFonts w:hint="eastAsia"/>
          <w:sz w:val="24"/>
        </w:rPr>
        <w:t>第２条、第３条、</w:t>
      </w:r>
      <w:r w:rsidRPr="00FA4DCF">
        <w:rPr>
          <w:rFonts w:hint="eastAsia"/>
          <w:sz w:val="24"/>
        </w:rPr>
        <w:t>第５条</w:t>
      </w:r>
      <w:r w:rsidR="00FA4DCF">
        <w:rPr>
          <w:rFonts w:hint="eastAsia"/>
          <w:sz w:val="24"/>
        </w:rPr>
        <w:t>、第７条、第９条、第１０条、</w:t>
      </w:r>
      <w:r w:rsidRPr="00FA4DCF">
        <w:rPr>
          <w:rFonts w:hint="eastAsia"/>
          <w:sz w:val="24"/>
        </w:rPr>
        <w:t>第１１条</w:t>
      </w:r>
      <w:r w:rsidR="00FA4DCF">
        <w:rPr>
          <w:rFonts w:hint="eastAsia"/>
          <w:sz w:val="24"/>
        </w:rPr>
        <w:t>、第１２条</w:t>
      </w:r>
    </w:p>
    <w:p w14:paraId="5386A57E" w14:textId="77777777" w:rsidR="00FB6394" w:rsidRPr="00FA4DCF" w:rsidRDefault="00FB6394" w:rsidP="00FB6394">
      <w:pPr>
        <w:rPr>
          <w:sz w:val="24"/>
        </w:rPr>
      </w:pPr>
      <w:r>
        <w:rPr>
          <w:rFonts w:hint="eastAsia"/>
          <w:sz w:val="24"/>
        </w:rPr>
        <w:t>平成２５年５月１３</w:t>
      </w:r>
      <w:r w:rsidRPr="00FA4DCF">
        <w:rPr>
          <w:rFonts w:hint="eastAsia"/>
          <w:sz w:val="24"/>
        </w:rPr>
        <w:t>日</w:t>
      </w:r>
      <w:r w:rsidRPr="00FA4DCF">
        <w:rPr>
          <w:rFonts w:hint="eastAsia"/>
          <w:sz w:val="24"/>
        </w:rPr>
        <w:t xml:space="preserve">     </w:t>
      </w:r>
      <w:r>
        <w:rPr>
          <w:rFonts w:hint="eastAsia"/>
          <w:sz w:val="24"/>
        </w:rPr>
        <w:t>一部改正（平成２５年５月１３</w:t>
      </w:r>
      <w:r w:rsidRPr="00FA4DCF">
        <w:rPr>
          <w:rFonts w:hint="eastAsia"/>
          <w:sz w:val="24"/>
        </w:rPr>
        <w:t>日施行）</w:t>
      </w:r>
    </w:p>
    <w:p w14:paraId="6F87B35A" w14:textId="77777777" w:rsidR="00FB6394" w:rsidRDefault="00FB6394" w:rsidP="00FB6394">
      <w:pPr>
        <w:ind w:left="480" w:hangingChars="200" w:hanging="480"/>
        <w:rPr>
          <w:sz w:val="24"/>
        </w:rPr>
      </w:pPr>
      <w:r w:rsidRPr="00FA4DCF">
        <w:rPr>
          <w:rFonts w:hint="eastAsia"/>
          <w:sz w:val="24"/>
        </w:rPr>
        <w:t xml:space="preserve">    </w:t>
      </w:r>
      <w:r>
        <w:rPr>
          <w:rFonts w:hint="eastAsia"/>
          <w:sz w:val="24"/>
        </w:rPr>
        <w:t>第１条、第２条・第１項・第２項・第３項、</w:t>
      </w:r>
      <w:r w:rsidRPr="00FA4DCF">
        <w:rPr>
          <w:rFonts w:hint="eastAsia"/>
          <w:sz w:val="24"/>
        </w:rPr>
        <w:t>第</w:t>
      </w:r>
      <w:r>
        <w:rPr>
          <w:rFonts w:hint="eastAsia"/>
          <w:sz w:val="24"/>
        </w:rPr>
        <w:t>３</w:t>
      </w:r>
      <w:r w:rsidRPr="00FA4DCF">
        <w:rPr>
          <w:rFonts w:hint="eastAsia"/>
          <w:sz w:val="24"/>
        </w:rPr>
        <w:t>条</w:t>
      </w:r>
      <w:r>
        <w:rPr>
          <w:rFonts w:hint="eastAsia"/>
          <w:sz w:val="24"/>
        </w:rPr>
        <w:t>、第５条第１項・第２項・第１号・第２号・第３項</w:t>
      </w:r>
    </w:p>
    <w:p w14:paraId="43F88911" w14:textId="77777777" w:rsidR="008513BA" w:rsidRPr="00FA4DCF" w:rsidRDefault="008513BA" w:rsidP="008513BA">
      <w:pPr>
        <w:rPr>
          <w:sz w:val="24"/>
        </w:rPr>
      </w:pPr>
      <w:r>
        <w:rPr>
          <w:rFonts w:hint="eastAsia"/>
          <w:sz w:val="24"/>
        </w:rPr>
        <w:t>平成２６年３月１８</w:t>
      </w:r>
      <w:r w:rsidRPr="00FA4DCF">
        <w:rPr>
          <w:rFonts w:hint="eastAsia"/>
          <w:sz w:val="24"/>
        </w:rPr>
        <w:t>日</w:t>
      </w:r>
      <w:r w:rsidRPr="00FA4DCF">
        <w:rPr>
          <w:rFonts w:hint="eastAsia"/>
          <w:sz w:val="24"/>
        </w:rPr>
        <w:t xml:space="preserve">     </w:t>
      </w:r>
      <w:r>
        <w:rPr>
          <w:rFonts w:hint="eastAsia"/>
          <w:sz w:val="24"/>
        </w:rPr>
        <w:t>一部改正（平成２６年４月１</w:t>
      </w:r>
      <w:r w:rsidRPr="00FA4DCF">
        <w:rPr>
          <w:rFonts w:hint="eastAsia"/>
          <w:sz w:val="24"/>
        </w:rPr>
        <w:t>日施行）</w:t>
      </w:r>
    </w:p>
    <w:p w14:paraId="30AF374E" w14:textId="77777777" w:rsidR="008513BA" w:rsidRDefault="008513BA" w:rsidP="008513BA">
      <w:pPr>
        <w:ind w:left="480" w:hangingChars="200" w:hanging="480"/>
        <w:rPr>
          <w:sz w:val="24"/>
        </w:rPr>
      </w:pPr>
      <w:r w:rsidRPr="00FA4DCF">
        <w:rPr>
          <w:rFonts w:hint="eastAsia"/>
          <w:sz w:val="24"/>
        </w:rPr>
        <w:t xml:space="preserve">    </w:t>
      </w:r>
      <w:r>
        <w:rPr>
          <w:rFonts w:hint="eastAsia"/>
          <w:sz w:val="24"/>
        </w:rPr>
        <w:t>第２条、第２条第３項、第５条第２項</w:t>
      </w:r>
    </w:p>
    <w:p w14:paraId="4CE974EA" w14:textId="77777777" w:rsidR="0095126C" w:rsidRPr="00FA4DCF" w:rsidRDefault="0095126C" w:rsidP="0095126C">
      <w:pPr>
        <w:rPr>
          <w:sz w:val="24"/>
        </w:rPr>
      </w:pPr>
      <w:r>
        <w:rPr>
          <w:rFonts w:hint="eastAsia"/>
          <w:sz w:val="24"/>
        </w:rPr>
        <w:t>平成２９年５月２４</w:t>
      </w:r>
      <w:r w:rsidRPr="00FA4DCF">
        <w:rPr>
          <w:rFonts w:hint="eastAsia"/>
          <w:sz w:val="24"/>
        </w:rPr>
        <w:t>日</w:t>
      </w:r>
      <w:r w:rsidRPr="00FA4DCF">
        <w:rPr>
          <w:rFonts w:hint="eastAsia"/>
          <w:sz w:val="24"/>
        </w:rPr>
        <w:t xml:space="preserve">     </w:t>
      </w:r>
      <w:r>
        <w:rPr>
          <w:rFonts w:hint="eastAsia"/>
          <w:sz w:val="24"/>
        </w:rPr>
        <w:t>一部改正（平成２９年４月１</w:t>
      </w:r>
      <w:r w:rsidRPr="00FA4DCF">
        <w:rPr>
          <w:rFonts w:hint="eastAsia"/>
          <w:sz w:val="24"/>
        </w:rPr>
        <w:t>日施行）</w:t>
      </w:r>
    </w:p>
    <w:p w14:paraId="33371D16" w14:textId="77777777" w:rsidR="0095126C" w:rsidRPr="002D7553" w:rsidRDefault="0095126C" w:rsidP="0095126C">
      <w:pPr>
        <w:ind w:left="480" w:hangingChars="200" w:hanging="480"/>
        <w:rPr>
          <w:spacing w:val="-4"/>
          <w:sz w:val="24"/>
        </w:rPr>
      </w:pPr>
      <w:r w:rsidRPr="00FA4DCF">
        <w:rPr>
          <w:rFonts w:hint="eastAsia"/>
          <w:sz w:val="24"/>
        </w:rPr>
        <w:t xml:space="preserve">    </w:t>
      </w:r>
      <w:r w:rsidRPr="002D7553">
        <w:rPr>
          <w:rFonts w:hint="eastAsia"/>
          <w:spacing w:val="-4"/>
          <w:sz w:val="24"/>
        </w:rPr>
        <w:t>第２条、第３条、第５条第３項・第４項・第５項、第１１条、第１２条、第１３条</w:t>
      </w:r>
    </w:p>
    <w:p w14:paraId="646393EE" w14:textId="77777777" w:rsidR="004B7104" w:rsidRPr="00FA4DCF" w:rsidRDefault="004B7104" w:rsidP="004B7104">
      <w:pPr>
        <w:rPr>
          <w:sz w:val="24"/>
        </w:rPr>
      </w:pPr>
      <w:r>
        <w:rPr>
          <w:rFonts w:hint="eastAsia"/>
          <w:sz w:val="24"/>
        </w:rPr>
        <w:t>平成３０年３月２３</w:t>
      </w:r>
      <w:r w:rsidRPr="00FA4DCF">
        <w:rPr>
          <w:rFonts w:hint="eastAsia"/>
          <w:sz w:val="24"/>
        </w:rPr>
        <w:t>日</w:t>
      </w:r>
      <w:r w:rsidRPr="00FA4DCF">
        <w:rPr>
          <w:rFonts w:hint="eastAsia"/>
          <w:sz w:val="24"/>
        </w:rPr>
        <w:t xml:space="preserve">     </w:t>
      </w:r>
      <w:r>
        <w:rPr>
          <w:rFonts w:hint="eastAsia"/>
          <w:sz w:val="24"/>
        </w:rPr>
        <w:t>一部改正（平成３０年４月１</w:t>
      </w:r>
      <w:r w:rsidRPr="00FA4DCF">
        <w:rPr>
          <w:rFonts w:hint="eastAsia"/>
          <w:sz w:val="24"/>
        </w:rPr>
        <w:t>日施行）</w:t>
      </w:r>
    </w:p>
    <w:p w14:paraId="5B2F017A" w14:textId="77777777" w:rsidR="004B7104" w:rsidRDefault="004B7104" w:rsidP="004B7104">
      <w:pPr>
        <w:ind w:left="480" w:hangingChars="200" w:hanging="480"/>
        <w:rPr>
          <w:sz w:val="24"/>
        </w:rPr>
      </w:pPr>
      <w:r w:rsidRPr="00FA4DCF">
        <w:rPr>
          <w:rFonts w:hint="eastAsia"/>
          <w:sz w:val="24"/>
        </w:rPr>
        <w:t xml:space="preserve">    </w:t>
      </w:r>
      <w:r>
        <w:rPr>
          <w:rFonts w:hint="eastAsia"/>
          <w:sz w:val="24"/>
        </w:rPr>
        <w:t>第３条、第５条第１項・第３項・第４項</w:t>
      </w:r>
    </w:p>
    <w:p w14:paraId="3274D787" w14:textId="00ECAAC6" w:rsidR="002D7553" w:rsidRPr="00FA4DCF" w:rsidRDefault="002D7553" w:rsidP="002D7553">
      <w:pPr>
        <w:rPr>
          <w:sz w:val="24"/>
        </w:rPr>
      </w:pPr>
      <w:r>
        <w:rPr>
          <w:rFonts w:hint="eastAsia"/>
          <w:sz w:val="24"/>
        </w:rPr>
        <w:t>令和６年３月２６</w:t>
      </w:r>
      <w:r w:rsidRPr="00FA4DCF">
        <w:rPr>
          <w:rFonts w:hint="eastAsia"/>
          <w:sz w:val="24"/>
        </w:rPr>
        <w:t>日</w:t>
      </w:r>
      <w:r w:rsidRPr="00FA4DCF">
        <w:rPr>
          <w:rFonts w:hint="eastAsia"/>
          <w:sz w:val="24"/>
        </w:rPr>
        <w:t xml:space="preserve">     </w:t>
      </w:r>
      <w:r>
        <w:rPr>
          <w:rFonts w:hint="eastAsia"/>
          <w:sz w:val="24"/>
        </w:rPr>
        <w:t>一部改正（令和６年４月１</w:t>
      </w:r>
      <w:r w:rsidRPr="00FA4DCF">
        <w:rPr>
          <w:rFonts w:hint="eastAsia"/>
          <w:sz w:val="24"/>
        </w:rPr>
        <w:t>日施行）</w:t>
      </w:r>
    </w:p>
    <w:p w14:paraId="477D28C4" w14:textId="3664A620" w:rsidR="002D7553" w:rsidRDefault="002D7553" w:rsidP="002D7553">
      <w:pPr>
        <w:ind w:left="480" w:hangingChars="200" w:hanging="480"/>
        <w:rPr>
          <w:sz w:val="24"/>
        </w:rPr>
      </w:pPr>
      <w:r w:rsidRPr="00FA4DCF">
        <w:rPr>
          <w:rFonts w:hint="eastAsia"/>
          <w:sz w:val="24"/>
        </w:rPr>
        <w:t xml:space="preserve">    </w:t>
      </w:r>
      <w:r>
        <w:rPr>
          <w:rFonts w:hint="eastAsia"/>
          <w:sz w:val="24"/>
        </w:rPr>
        <w:t>第２条、第３条、第５条第２項・第３項</w:t>
      </w:r>
    </w:p>
    <w:p w14:paraId="3558945D" w14:textId="77777777" w:rsidR="00FB6394" w:rsidRPr="002D7553" w:rsidRDefault="00FB6394" w:rsidP="00A778F5">
      <w:pPr>
        <w:ind w:left="480" w:hangingChars="200" w:hanging="480"/>
        <w:rPr>
          <w:sz w:val="24"/>
        </w:rPr>
      </w:pPr>
    </w:p>
    <w:sectPr w:rsidR="00FB6394" w:rsidRPr="002D7553" w:rsidSect="00E062F3">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5C07D" w14:textId="77777777" w:rsidR="003947BA" w:rsidRDefault="003947BA" w:rsidP="00AC3D38">
      <w:r>
        <w:separator/>
      </w:r>
    </w:p>
  </w:endnote>
  <w:endnote w:type="continuationSeparator" w:id="0">
    <w:p w14:paraId="29474BE1" w14:textId="77777777" w:rsidR="003947BA" w:rsidRDefault="003947BA" w:rsidP="00AC3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094F8" w14:textId="77777777" w:rsidR="003947BA" w:rsidRDefault="003947BA" w:rsidP="00AC3D38">
      <w:r>
        <w:separator/>
      </w:r>
    </w:p>
  </w:footnote>
  <w:footnote w:type="continuationSeparator" w:id="0">
    <w:p w14:paraId="646768C8" w14:textId="77777777" w:rsidR="003947BA" w:rsidRDefault="003947BA" w:rsidP="00AC3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210F"/>
    <w:multiLevelType w:val="hybridMultilevel"/>
    <w:tmpl w:val="B4E06B64"/>
    <w:lvl w:ilvl="0" w:tplc="8E0AAD7A">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573BC7"/>
    <w:multiLevelType w:val="hybridMultilevel"/>
    <w:tmpl w:val="12549BF6"/>
    <w:lvl w:ilvl="0" w:tplc="6E2AC88A">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41103B7"/>
    <w:multiLevelType w:val="hybridMultilevel"/>
    <w:tmpl w:val="17A0AAF6"/>
    <w:lvl w:ilvl="0" w:tplc="FFE0BB1E">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146405"/>
    <w:multiLevelType w:val="hybridMultilevel"/>
    <w:tmpl w:val="89C242D0"/>
    <w:lvl w:ilvl="0" w:tplc="643A6636">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F81AA8"/>
    <w:multiLevelType w:val="hybridMultilevel"/>
    <w:tmpl w:val="5942C93E"/>
    <w:lvl w:ilvl="0" w:tplc="827442CE">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410622"/>
    <w:multiLevelType w:val="hybridMultilevel"/>
    <w:tmpl w:val="44A84C6E"/>
    <w:lvl w:ilvl="0" w:tplc="F3DCF6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0B7AAD"/>
    <w:multiLevelType w:val="hybridMultilevel"/>
    <w:tmpl w:val="3DBA6434"/>
    <w:lvl w:ilvl="0" w:tplc="8C1A2D90">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1B13E7"/>
    <w:multiLevelType w:val="hybridMultilevel"/>
    <w:tmpl w:val="E2C08D22"/>
    <w:lvl w:ilvl="0" w:tplc="5C92EACA">
      <w:start w:val="6"/>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0FC6E18"/>
    <w:multiLevelType w:val="hybridMultilevel"/>
    <w:tmpl w:val="AFB40060"/>
    <w:lvl w:ilvl="0" w:tplc="827682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F044CA"/>
    <w:multiLevelType w:val="hybridMultilevel"/>
    <w:tmpl w:val="7EFE3A2A"/>
    <w:lvl w:ilvl="0" w:tplc="D0E2E45E">
      <w:start w:val="5"/>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1E65AA5"/>
    <w:multiLevelType w:val="hybridMultilevel"/>
    <w:tmpl w:val="394A4674"/>
    <w:lvl w:ilvl="0" w:tplc="EA0A41EA">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433B36"/>
    <w:multiLevelType w:val="hybridMultilevel"/>
    <w:tmpl w:val="0EBA30A0"/>
    <w:lvl w:ilvl="0" w:tplc="F2D6994A">
      <w:start w:val="1"/>
      <w:numFmt w:val="decimalEnclosedCircle"/>
      <w:lvlText w:val="%1"/>
      <w:lvlJc w:val="left"/>
      <w:pPr>
        <w:tabs>
          <w:tab w:val="num" w:pos="1080"/>
        </w:tabs>
        <w:ind w:left="1080" w:hanging="360"/>
      </w:pPr>
      <w:rPr>
        <w:rFonts w:ascii="Times New Roman" w:eastAsia="Times New Roman" w:hAnsi="Times New Roman" w:cs="Times New Roman"/>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abstractNumId w:val="0"/>
  </w:num>
  <w:num w:numId="2">
    <w:abstractNumId w:val="11"/>
  </w:num>
  <w:num w:numId="3">
    <w:abstractNumId w:val="5"/>
  </w:num>
  <w:num w:numId="4">
    <w:abstractNumId w:val="3"/>
  </w:num>
  <w:num w:numId="5">
    <w:abstractNumId w:val="2"/>
  </w:num>
  <w:num w:numId="6">
    <w:abstractNumId w:val="6"/>
  </w:num>
  <w:num w:numId="7">
    <w:abstractNumId w:val="7"/>
  </w:num>
  <w:num w:numId="8">
    <w:abstractNumId w:val="10"/>
  </w:num>
  <w:num w:numId="9">
    <w:abstractNumId w:val="8"/>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062F3"/>
    <w:rsid w:val="00052991"/>
    <w:rsid w:val="00053608"/>
    <w:rsid w:val="00057BAC"/>
    <w:rsid w:val="00077842"/>
    <w:rsid w:val="000841E0"/>
    <w:rsid w:val="00096647"/>
    <w:rsid w:val="000C0B20"/>
    <w:rsid w:val="000D21B2"/>
    <w:rsid w:val="000D255C"/>
    <w:rsid w:val="000D5F98"/>
    <w:rsid w:val="00101794"/>
    <w:rsid w:val="00112E12"/>
    <w:rsid w:val="0011775A"/>
    <w:rsid w:val="0012260A"/>
    <w:rsid w:val="00124306"/>
    <w:rsid w:val="00142D83"/>
    <w:rsid w:val="0014338D"/>
    <w:rsid w:val="00144746"/>
    <w:rsid w:val="001538FA"/>
    <w:rsid w:val="00162A5E"/>
    <w:rsid w:val="001805FE"/>
    <w:rsid w:val="001902DF"/>
    <w:rsid w:val="00195CD5"/>
    <w:rsid w:val="001A56B7"/>
    <w:rsid w:val="001B1BDE"/>
    <w:rsid w:val="001E446A"/>
    <w:rsid w:val="001F6295"/>
    <w:rsid w:val="00214DF8"/>
    <w:rsid w:val="00215E51"/>
    <w:rsid w:val="00226CF4"/>
    <w:rsid w:val="002365E7"/>
    <w:rsid w:val="002517E8"/>
    <w:rsid w:val="0025503A"/>
    <w:rsid w:val="002612AB"/>
    <w:rsid w:val="00281EF3"/>
    <w:rsid w:val="002A646E"/>
    <w:rsid w:val="002C6F8F"/>
    <w:rsid w:val="002D7553"/>
    <w:rsid w:val="003217AD"/>
    <w:rsid w:val="00331AB9"/>
    <w:rsid w:val="003328E7"/>
    <w:rsid w:val="003520E9"/>
    <w:rsid w:val="00361BFE"/>
    <w:rsid w:val="00382582"/>
    <w:rsid w:val="0039256B"/>
    <w:rsid w:val="003947BA"/>
    <w:rsid w:val="003D537A"/>
    <w:rsid w:val="003F54FD"/>
    <w:rsid w:val="00404916"/>
    <w:rsid w:val="00405274"/>
    <w:rsid w:val="004255DF"/>
    <w:rsid w:val="00446CED"/>
    <w:rsid w:val="00461D51"/>
    <w:rsid w:val="00481351"/>
    <w:rsid w:val="00484414"/>
    <w:rsid w:val="004B7104"/>
    <w:rsid w:val="004E6EC9"/>
    <w:rsid w:val="00537814"/>
    <w:rsid w:val="0055224F"/>
    <w:rsid w:val="00552404"/>
    <w:rsid w:val="00565D78"/>
    <w:rsid w:val="005678E2"/>
    <w:rsid w:val="005945CE"/>
    <w:rsid w:val="005B0CB5"/>
    <w:rsid w:val="005C33DC"/>
    <w:rsid w:val="005C5877"/>
    <w:rsid w:val="005D0C07"/>
    <w:rsid w:val="005E1E70"/>
    <w:rsid w:val="00635F51"/>
    <w:rsid w:val="0064257D"/>
    <w:rsid w:val="00644282"/>
    <w:rsid w:val="00653B90"/>
    <w:rsid w:val="0065451E"/>
    <w:rsid w:val="00663A88"/>
    <w:rsid w:val="00674C88"/>
    <w:rsid w:val="00683E05"/>
    <w:rsid w:val="006C4DBD"/>
    <w:rsid w:val="00707351"/>
    <w:rsid w:val="00717CD1"/>
    <w:rsid w:val="0074245E"/>
    <w:rsid w:val="00760B87"/>
    <w:rsid w:val="007A1216"/>
    <w:rsid w:val="007B10E6"/>
    <w:rsid w:val="007D7707"/>
    <w:rsid w:val="007E5A2C"/>
    <w:rsid w:val="00801D33"/>
    <w:rsid w:val="008171BD"/>
    <w:rsid w:val="00822107"/>
    <w:rsid w:val="00832535"/>
    <w:rsid w:val="008513BA"/>
    <w:rsid w:val="008524C7"/>
    <w:rsid w:val="008757A5"/>
    <w:rsid w:val="00891A4F"/>
    <w:rsid w:val="008A1959"/>
    <w:rsid w:val="008B4E35"/>
    <w:rsid w:val="008C79AE"/>
    <w:rsid w:val="008F29CA"/>
    <w:rsid w:val="00916595"/>
    <w:rsid w:val="0092217F"/>
    <w:rsid w:val="00925CB9"/>
    <w:rsid w:val="00937983"/>
    <w:rsid w:val="0095126C"/>
    <w:rsid w:val="00956B74"/>
    <w:rsid w:val="009915B6"/>
    <w:rsid w:val="009A01E4"/>
    <w:rsid w:val="009A4A80"/>
    <w:rsid w:val="009B76E3"/>
    <w:rsid w:val="00A00B2A"/>
    <w:rsid w:val="00A00B65"/>
    <w:rsid w:val="00A32D86"/>
    <w:rsid w:val="00A37EC1"/>
    <w:rsid w:val="00A67D40"/>
    <w:rsid w:val="00A778F5"/>
    <w:rsid w:val="00A82BA6"/>
    <w:rsid w:val="00A8506B"/>
    <w:rsid w:val="00A961EB"/>
    <w:rsid w:val="00AA1CB3"/>
    <w:rsid w:val="00AA3BAD"/>
    <w:rsid w:val="00AA526B"/>
    <w:rsid w:val="00AC3D38"/>
    <w:rsid w:val="00AE77D1"/>
    <w:rsid w:val="00AF2502"/>
    <w:rsid w:val="00B054E9"/>
    <w:rsid w:val="00B0668C"/>
    <w:rsid w:val="00B3453B"/>
    <w:rsid w:val="00B3639F"/>
    <w:rsid w:val="00B42336"/>
    <w:rsid w:val="00B67293"/>
    <w:rsid w:val="00B7455C"/>
    <w:rsid w:val="00BC7C07"/>
    <w:rsid w:val="00BE2B83"/>
    <w:rsid w:val="00BE520D"/>
    <w:rsid w:val="00C12B0A"/>
    <w:rsid w:val="00C26109"/>
    <w:rsid w:val="00C543EA"/>
    <w:rsid w:val="00C57233"/>
    <w:rsid w:val="00C71B2B"/>
    <w:rsid w:val="00C75827"/>
    <w:rsid w:val="00C81919"/>
    <w:rsid w:val="00C85CD6"/>
    <w:rsid w:val="00CD7869"/>
    <w:rsid w:val="00D045E8"/>
    <w:rsid w:val="00D1554D"/>
    <w:rsid w:val="00D42374"/>
    <w:rsid w:val="00D50356"/>
    <w:rsid w:val="00D62E36"/>
    <w:rsid w:val="00D66F56"/>
    <w:rsid w:val="00D67510"/>
    <w:rsid w:val="00D76C9F"/>
    <w:rsid w:val="00D800E4"/>
    <w:rsid w:val="00D93DEF"/>
    <w:rsid w:val="00DA5EBA"/>
    <w:rsid w:val="00DA5ED6"/>
    <w:rsid w:val="00E062F3"/>
    <w:rsid w:val="00E17672"/>
    <w:rsid w:val="00E17C9D"/>
    <w:rsid w:val="00E46012"/>
    <w:rsid w:val="00E46BE9"/>
    <w:rsid w:val="00E52ABE"/>
    <w:rsid w:val="00E67691"/>
    <w:rsid w:val="00E94245"/>
    <w:rsid w:val="00EA7A55"/>
    <w:rsid w:val="00EB02E2"/>
    <w:rsid w:val="00EB690C"/>
    <w:rsid w:val="00EB6DE5"/>
    <w:rsid w:val="00F0350D"/>
    <w:rsid w:val="00F14772"/>
    <w:rsid w:val="00F44251"/>
    <w:rsid w:val="00F47D68"/>
    <w:rsid w:val="00F55C21"/>
    <w:rsid w:val="00F64E0E"/>
    <w:rsid w:val="00F654C6"/>
    <w:rsid w:val="00FA4DCF"/>
    <w:rsid w:val="00FB6394"/>
    <w:rsid w:val="00FE01CC"/>
    <w:rsid w:val="00FE7317"/>
    <w:rsid w:val="00FE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09A96F8"/>
  <w15:docId w15:val="{73A5DD4D-7E59-48CF-BD15-90EC60D4D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7C9D"/>
    <w:rPr>
      <w:rFonts w:ascii="Arial" w:eastAsia="ＭＳ ゴシック" w:hAnsi="Arial"/>
      <w:sz w:val="18"/>
      <w:szCs w:val="18"/>
    </w:rPr>
  </w:style>
  <w:style w:type="paragraph" w:styleId="a4">
    <w:name w:val="header"/>
    <w:basedOn w:val="a"/>
    <w:link w:val="a5"/>
    <w:rsid w:val="00AC3D38"/>
    <w:pPr>
      <w:tabs>
        <w:tab w:val="center" w:pos="4252"/>
        <w:tab w:val="right" w:pos="8504"/>
      </w:tabs>
      <w:snapToGrid w:val="0"/>
    </w:pPr>
  </w:style>
  <w:style w:type="character" w:customStyle="1" w:styleId="a5">
    <w:name w:val="ヘッダー (文字)"/>
    <w:link w:val="a4"/>
    <w:rsid w:val="00AC3D38"/>
    <w:rPr>
      <w:kern w:val="2"/>
      <w:sz w:val="21"/>
      <w:szCs w:val="24"/>
    </w:rPr>
  </w:style>
  <w:style w:type="paragraph" w:styleId="a6">
    <w:name w:val="footer"/>
    <w:basedOn w:val="a"/>
    <w:link w:val="a7"/>
    <w:rsid w:val="00AC3D38"/>
    <w:pPr>
      <w:tabs>
        <w:tab w:val="center" w:pos="4252"/>
        <w:tab w:val="right" w:pos="8504"/>
      </w:tabs>
      <w:snapToGrid w:val="0"/>
    </w:pPr>
  </w:style>
  <w:style w:type="character" w:customStyle="1" w:styleId="a7">
    <w:name w:val="フッター (文字)"/>
    <w:link w:val="a6"/>
    <w:rsid w:val="00AC3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2583D9-494B-4568-8588-3C373AEC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4</Pages>
  <Words>428</Words>
  <Characters>2440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安全装置等導入促進助成金交付要綱</vt:lpstr>
      <vt:lpstr>安全装置等導入促進助成金交付要綱</vt:lpstr>
    </vt:vector>
  </TitlesOfParts>
  <Company>鳥取県トラック協会</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安全装置等導入促進助成金交付要綱</dc:title>
  <dc:creator>maeta</dc:creator>
  <cp:lastModifiedBy>宮本</cp:lastModifiedBy>
  <cp:revision>15</cp:revision>
  <cp:lastPrinted>2024-04-20T02:05:00Z</cp:lastPrinted>
  <dcterms:created xsi:type="dcterms:W3CDTF">2014-04-04T08:18:00Z</dcterms:created>
  <dcterms:modified xsi:type="dcterms:W3CDTF">2024-04-20T02:05:00Z</dcterms:modified>
</cp:coreProperties>
</file>