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D88E3" w14:textId="77777777" w:rsidR="008D3185" w:rsidRPr="00222570" w:rsidRDefault="00896C17" w:rsidP="00181950">
      <w:pPr>
        <w:tabs>
          <w:tab w:val="left" w:pos="2310"/>
        </w:tabs>
        <w:spacing w:line="0" w:lineRule="atLeast"/>
        <w:rPr>
          <w:sz w:val="24"/>
          <w:bdr w:val="single" w:sz="4" w:space="0" w:color="auto"/>
        </w:rPr>
      </w:pPr>
      <w:r w:rsidRPr="00222570">
        <w:rPr>
          <w:rFonts w:hint="eastAsia"/>
          <w:sz w:val="24"/>
          <w:bdr w:val="single" w:sz="4" w:space="0" w:color="auto"/>
        </w:rPr>
        <w:t>協会通知</w:t>
      </w:r>
    </w:p>
    <w:p w14:paraId="03E91B00" w14:textId="17ABF11D" w:rsidR="00CD62D9" w:rsidRPr="001B5287" w:rsidRDefault="00E17301" w:rsidP="007B3859">
      <w:pPr>
        <w:tabs>
          <w:tab w:val="left" w:pos="2310"/>
        </w:tabs>
        <w:spacing w:line="0" w:lineRule="atLeast"/>
        <w:jc w:val="center"/>
        <w:rPr>
          <w:b/>
          <w:bCs/>
          <w:iCs/>
          <w:sz w:val="24"/>
        </w:rPr>
      </w:pPr>
      <w:r w:rsidRPr="001B5287">
        <w:rPr>
          <w:rFonts w:hint="eastAsia"/>
          <w:b/>
          <w:bCs/>
          <w:iCs/>
          <w:sz w:val="24"/>
        </w:rPr>
        <w:t>令和</w:t>
      </w:r>
      <w:r w:rsidR="0010537E">
        <w:rPr>
          <w:rFonts w:hint="eastAsia"/>
          <w:b/>
          <w:bCs/>
          <w:iCs/>
          <w:sz w:val="24"/>
        </w:rPr>
        <w:t>６</w:t>
      </w:r>
      <w:r w:rsidR="008D3185" w:rsidRPr="001B5287">
        <w:rPr>
          <w:rFonts w:hint="eastAsia"/>
          <w:b/>
          <w:bCs/>
          <w:iCs/>
          <w:sz w:val="24"/>
        </w:rPr>
        <w:t>年度</w:t>
      </w:r>
    </w:p>
    <w:p w14:paraId="20BD7AC3" w14:textId="1A4F34C1" w:rsidR="008D3185" w:rsidRPr="001B5287" w:rsidRDefault="008D3185" w:rsidP="007B3859">
      <w:pPr>
        <w:tabs>
          <w:tab w:val="left" w:pos="2310"/>
        </w:tabs>
        <w:spacing w:line="0" w:lineRule="atLeast"/>
        <w:jc w:val="center"/>
        <w:rPr>
          <w:b/>
          <w:bCs/>
          <w:iCs/>
          <w:sz w:val="24"/>
        </w:rPr>
      </w:pPr>
      <w:r w:rsidRPr="001B5287">
        <w:rPr>
          <w:rFonts w:hint="eastAsia"/>
          <w:b/>
          <w:bCs/>
          <w:iCs/>
          <w:sz w:val="24"/>
        </w:rPr>
        <w:t>「</w:t>
      </w:r>
      <w:r w:rsidR="00CD62D9" w:rsidRPr="001B5287">
        <w:rPr>
          <w:rFonts w:hint="eastAsia"/>
          <w:b/>
          <w:bCs/>
          <w:iCs/>
          <w:sz w:val="24"/>
        </w:rPr>
        <w:t>自動車運転免許取得支援</w:t>
      </w:r>
      <w:r w:rsidRPr="001B5287">
        <w:rPr>
          <w:rFonts w:hint="eastAsia"/>
          <w:b/>
          <w:bCs/>
          <w:iCs/>
          <w:sz w:val="24"/>
        </w:rPr>
        <w:t>」助成金受付開始</w:t>
      </w:r>
    </w:p>
    <w:p w14:paraId="201B4151" w14:textId="77777777" w:rsidR="006B7305" w:rsidRPr="000D0CFF" w:rsidRDefault="006B7305" w:rsidP="007B3859">
      <w:pPr>
        <w:tabs>
          <w:tab w:val="left" w:pos="2310"/>
        </w:tabs>
        <w:spacing w:line="0" w:lineRule="atLeast"/>
        <w:jc w:val="left"/>
        <w:rPr>
          <w:b/>
          <w:bCs/>
          <w:i/>
          <w:iCs/>
          <w:sz w:val="24"/>
        </w:rPr>
      </w:pPr>
    </w:p>
    <w:p w14:paraId="50A575ED" w14:textId="77777777" w:rsidR="00896C17" w:rsidRPr="000D0CFF" w:rsidRDefault="005B5A36" w:rsidP="007B3859">
      <w:pPr>
        <w:spacing w:line="0" w:lineRule="atLeast"/>
        <w:jc w:val="right"/>
        <w:rPr>
          <w:sz w:val="24"/>
        </w:rPr>
      </w:pPr>
      <w:r w:rsidRPr="000D0CFF">
        <w:rPr>
          <w:rFonts w:hint="eastAsia"/>
          <w:sz w:val="24"/>
        </w:rPr>
        <w:t>一般</w:t>
      </w:r>
      <w:r w:rsidR="00896C17" w:rsidRPr="000D0CFF">
        <w:rPr>
          <w:rFonts w:hint="eastAsia"/>
          <w:sz w:val="24"/>
        </w:rPr>
        <w:t>社団法人</w:t>
      </w:r>
      <w:r w:rsidR="00896C17" w:rsidRPr="000D0CFF">
        <w:rPr>
          <w:rFonts w:hint="eastAsia"/>
          <w:sz w:val="24"/>
        </w:rPr>
        <w:t xml:space="preserve">  </w:t>
      </w:r>
      <w:r w:rsidR="00896C17" w:rsidRPr="000D0CFF">
        <w:rPr>
          <w:rFonts w:hint="eastAsia"/>
          <w:sz w:val="24"/>
        </w:rPr>
        <w:t>鳥取県トラック協会</w:t>
      </w:r>
    </w:p>
    <w:p w14:paraId="76A9D318" w14:textId="77777777" w:rsidR="00E9250F" w:rsidRPr="000D0CFF" w:rsidRDefault="00E9250F" w:rsidP="00E9250F">
      <w:pPr>
        <w:spacing w:line="0" w:lineRule="atLeast"/>
        <w:ind w:left="2739" w:hangingChars="1137" w:hanging="2739"/>
        <w:jc w:val="left"/>
        <w:rPr>
          <w:sz w:val="24"/>
        </w:rPr>
      </w:pPr>
      <w:r w:rsidRPr="000D0CFF">
        <w:rPr>
          <w:rFonts w:hint="eastAsia"/>
          <w:b/>
          <w:sz w:val="24"/>
        </w:rPr>
        <w:t>１</w:t>
      </w:r>
      <w:r w:rsidRPr="000D0CFF">
        <w:rPr>
          <w:rFonts w:hint="eastAsia"/>
          <w:sz w:val="24"/>
        </w:rPr>
        <w:t>．</w:t>
      </w:r>
      <w:r w:rsidRPr="000D0CFF">
        <w:rPr>
          <w:rFonts w:hint="eastAsia"/>
          <w:b/>
          <w:bCs/>
          <w:sz w:val="24"/>
        </w:rPr>
        <w:t>対象事業</w:t>
      </w:r>
    </w:p>
    <w:p w14:paraId="6C14434A" w14:textId="58A9B8CC" w:rsidR="00E9250F" w:rsidRPr="0022152A" w:rsidRDefault="00E9250F" w:rsidP="00E9250F">
      <w:pPr>
        <w:spacing w:line="0" w:lineRule="atLeast"/>
        <w:ind w:left="720" w:hangingChars="300" w:hanging="720"/>
        <w:jc w:val="left"/>
        <w:rPr>
          <w:color w:val="000000" w:themeColor="text1"/>
          <w:sz w:val="24"/>
        </w:rPr>
      </w:pPr>
      <w:r w:rsidRPr="000D0CFF">
        <w:rPr>
          <w:rFonts w:hint="eastAsia"/>
          <w:sz w:val="24"/>
        </w:rPr>
        <w:t xml:space="preserve">        </w:t>
      </w:r>
      <w:r w:rsidRPr="0022152A">
        <w:rPr>
          <w:rFonts w:hint="eastAsia"/>
          <w:color w:val="000000" w:themeColor="text1"/>
          <w:sz w:val="24"/>
        </w:rPr>
        <w:t>鳥ト協の会員事業者が従業員に大型免許・中型</w:t>
      </w:r>
      <w:r w:rsidR="00293D50" w:rsidRPr="0022152A">
        <w:rPr>
          <w:rFonts w:hint="eastAsia"/>
          <w:color w:val="000000" w:themeColor="text1"/>
          <w:sz w:val="24"/>
        </w:rPr>
        <w:t>免許</w:t>
      </w:r>
      <w:r w:rsidR="008054C0" w:rsidRPr="0022152A">
        <w:rPr>
          <w:rFonts w:hint="eastAsia"/>
          <w:color w:val="000000" w:themeColor="text1"/>
          <w:sz w:val="24"/>
        </w:rPr>
        <w:t>・準中型</w:t>
      </w:r>
      <w:r w:rsidR="00293D50" w:rsidRPr="0022152A">
        <w:rPr>
          <w:rFonts w:hint="eastAsia"/>
          <w:color w:val="000000" w:themeColor="text1"/>
          <w:sz w:val="24"/>
        </w:rPr>
        <w:t>免許</w:t>
      </w:r>
      <w:r w:rsidR="001B5287" w:rsidRPr="0022152A">
        <w:rPr>
          <w:rFonts w:hint="eastAsia"/>
          <w:color w:val="000000" w:themeColor="text1"/>
          <w:sz w:val="24"/>
        </w:rPr>
        <w:t>・牽引</w:t>
      </w:r>
      <w:r w:rsidRPr="0022152A">
        <w:rPr>
          <w:rFonts w:hint="eastAsia"/>
          <w:color w:val="000000" w:themeColor="text1"/>
          <w:sz w:val="24"/>
        </w:rPr>
        <w:t>免許</w:t>
      </w:r>
      <w:r w:rsidR="003A0972" w:rsidRPr="0022152A">
        <w:rPr>
          <w:rFonts w:hint="eastAsia"/>
          <w:color w:val="000000" w:themeColor="text1"/>
          <w:sz w:val="24"/>
        </w:rPr>
        <w:t>取得及び、特例教習の受講の</w:t>
      </w:r>
      <w:r w:rsidRPr="0022152A">
        <w:rPr>
          <w:rFonts w:hint="eastAsia"/>
          <w:color w:val="000000" w:themeColor="text1"/>
          <w:sz w:val="24"/>
        </w:rPr>
        <w:t>ために要した費用。但し、鳥取県内の自動車学校に限る。</w:t>
      </w:r>
    </w:p>
    <w:p w14:paraId="60666C96" w14:textId="77777777" w:rsidR="00E9250F" w:rsidRPr="0022152A" w:rsidRDefault="00E9250F" w:rsidP="00E9250F">
      <w:pPr>
        <w:spacing w:line="0" w:lineRule="atLeast"/>
        <w:ind w:left="2739" w:hangingChars="1137" w:hanging="2739"/>
        <w:jc w:val="left"/>
        <w:rPr>
          <w:b/>
          <w:color w:val="000000" w:themeColor="text1"/>
          <w:sz w:val="24"/>
        </w:rPr>
      </w:pPr>
    </w:p>
    <w:p w14:paraId="54609653" w14:textId="77777777" w:rsidR="00A17EEF" w:rsidRPr="0022152A" w:rsidRDefault="00E9250F" w:rsidP="007B3859">
      <w:pPr>
        <w:spacing w:line="0" w:lineRule="atLeast"/>
        <w:jc w:val="left"/>
        <w:rPr>
          <w:b/>
          <w:color w:val="000000" w:themeColor="text1"/>
          <w:sz w:val="24"/>
        </w:rPr>
      </w:pPr>
      <w:r w:rsidRPr="0022152A">
        <w:rPr>
          <w:rFonts w:hint="eastAsia"/>
          <w:b/>
          <w:color w:val="000000" w:themeColor="text1"/>
          <w:sz w:val="24"/>
        </w:rPr>
        <w:t>２</w:t>
      </w:r>
      <w:r w:rsidR="00A17EEF" w:rsidRPr="0022152A">
        <w:rPr>
          <w:rFonts w:hint="eastAsia"/>
          <w:b/>
          <w:color w:val="000000" w:themeColor="text1"/>
          <w:sz w:val="24"/>
        </w:rPr>
        <w:t>．</w:t>
      </w:r>
      <w:r w:rsidR="005D7851" w:rsidRPr="0022152A">
        <w:rPr>
          <w:rFonts w:hint="eastAsia"/>
          <w:b/>
          <w:color w:val="000000" w:themeColor="text1"/>
          <w:sz w:val="24"/>
        </w:rPr>
        <w:t>申請対象</w:t>
      </w:r>
      <w:r w:rsidR="00A17EEF" w:rsidRPr="0022152A">
        <w:rPr>
          <w:rFonts w:hint="eastAsia"/>
          <w:b/>
          <w:color w:val="000000" w:themeColor="text1"/>
          <w:sz w:val="24"/>
        </w:rPr>
        <w:t>期間</w:t>
      </w:r>
    </w:p>
    <w:p w14:paraId="1712849A" w14:textId="301D1F4C" w:rsidR="00BF7462" w:rsidRPr="0022152A" w:rsidRDefault="004E40E7" w:rsidP="00BF7462">
      <w:pPr>
        <w:spacing w:line="0" w:lineRule="atLeast"/>
        <w:jc w:val="left"/>
        <w:rPr>
          <w:b/>
          <w:color w:val="000000" w:themeColor="text1"/>
          <w:sz w:val="24"/>
        </w:rPr>
      </w:pPr>
      <w:r w:rsidRPr="0022152A">
        <w:rPr>
          <w:rFonts w:hint="eastAsia"/>
          <w:b/>
          <w:color w:val="000000" w:themeColor="text1"/>
          <w:sz w:val="24"/>
        </w:rPr>
        <w:t xml:space="preserve">   </w:t>
      </w:r>
      <w:r w:rsidR="007B3859" w:rsidRPr="0022152A">
        <w:rPr>
          <w:rFonts w:hint="eastAsia"/>
          <w:b/>
          <w:color w:val="000000" w:themeColor="text1"/>
          <w:sz w:val="24"/>
        </w:rPr>
        <w:t xml:space="preserve">  </w:t>
      </w:r>
      <w:r w:rsidR="00E17301" w:rsidRPr="0022152A">
        <w:rPr>
          <w:rFonts w:hint="eastAsia"/>
          <w:b/>
          <w:color w:val="000000" w:themeColor="text1"/>
          <w:sz w:val="24"/>
        </w:rPr>
        <w:t>令和</w:t>
      </w:r>
      <w:r w:rsidR="0010537E">
        <w:rPr>
          <w:rFonts w:hint="eastAsia"/>
          <w:b/>
          <w:color w:val="000000" w:themeColor="text1"/>
          <w:sz w:val="24"/>
        </w:rPr>
        <w:t>６</w:t>
      </w:r>
      <w:r w:rsidR="00083D25" w:rsidRPr="0022152A">
        <w:rPr>
          <w:rFonts w:hint="eastAsia"/>
          <w:b/>
          <w:color w:val="000000" w:themeColor="text1"/>
          <w:sz w:val="24"/>
        </w:rPr>
        <w:t>年</w:t>
      </w:r>
      <w:r w:rsidR="005D7851" w:rsidRPr="0022152A">
        <w:rPr>
          <w:rFonts w:hint="eastAsia"/>
          <w:b/>
          <w:color w:val="000000" w:themeColor="text1"/>
          <w:sz w:val="24"/>
        </w:rPr>
        <w:t>４</w:t>
      </w:r>
      <w:r w:rsidR="00F71A9E" w:rsidRPr="0022152A">
        <w:rPr>
          <w:rFonts w:hint="eastAsia"/>
          <w:b/>
          <w:color w:val="000000" w:themeColor="text1"/>
          <w:sz w:val="24"/>
        </w:rPr>
        <w:t>月</w:t>
      </w:r>
      <w:r w:rsidR="004D0968" w:rsidRPr="0022152A">
        <w:rPr>
          <w:rFonts w:hint="eastAsia"/>
          <w:b/>
          <w:color w:val="000000" w:themeColor="text1"/>
          <w:sz w:val="24"/>
        </w:rPr>
        <w:t>１</w:t>
      </w:r>
      <w:r w:rsidR="008054C0" w:rsidRPr="0022152A">
        <w:rPr>
          <w:rFonts w:hint="eastAsia"/>
          <w:b/>
          <w:color w:val="000000" w:themeColor="text1"/>
          <w:sz w:val="24"/>
        </w:rPr>
        <w:t>日～</w:t>
      </w:r>
      <w:r w:rsidR="00762BDE" w:rsidRPr="0022152A">
        <w:rPr>
          <w:rFonts w:hint="eastAsia"/>
          <w:b/>
          <w:color w:val="000000" w:themeColor="text1"/>
          <w:sz w:val="24"/>
        </w:rPr>
        <w:t>令和</w:t>
      </w:r>
      <w:r w:rsidR="0010537E">
        <w:rPr>
          <w:rFonts w:hint="eastAsia"/>
          <w:b/>
          <w:color w:val="000000" w:themeColor="text1"/>
          <w:sz w:val="24"/>
        </w:rPr>
        <w:t>７</w:t>
      </w:r>
      <w:r w:rsidR="00083D25" w:rsidRPr="0022152A">
        <w:rPr>
          <w:rFonts w:hint="eastAsia"/>
          <w:b/>
          <w:color w:val="000000" w:themeColor="text1"/>
          <w:sz w:val="24"/>
        </w:rPr>
        <w:t>年</w:t>
      </w:r>
      <w:r w:rsidR="005D7851" w:rsidRPr="0022152A">
        <w:rPr>
          <w:rFonts w:hint="eastAsia"/>
          <w:b/>
          <w:color w:val="000000" w:themeColor="text1"/>
          <w:sz w:val="24"/>
        </w:rPr>
        <w:t>２</w:t>
      </w:r>
      <w:r w:rsidR="00083D25" w:rsidRPr="0022152A">
        <w:rPr>
          <w:rFonts w:hint="eastAsia"/>
          <w:b/>
          <w:color w:val="000000" w:themeColor="text1"/>
          <w:sz w:val="24"/>
        </w:rPr>
        <w:t>月</w:t>
      </w:r>
      <w:r w:rsidR="005D7851" w:rsidRPr="0022152A">
        <w:rPr>
          <w:rFonts w:hint="eastAsia"/>
          <w:b/>
          <w:color w:val="000000" w:themeColor="text1"/>
          <w:sz w:val="24"/>
        </w:rPr>
        <w:t>２</w:t>
      </w:r>
      <w:r w:rsidR="0010537E">
        <w:rPr>
          <w:rFonts w:hint="eastAsia"/>
          <w:b/>
          <w:color w:val="000000" w:themeColor="text1"/>
          <w:sz w:val="24"/>
        </w:rPr>
        <w:t>８</w:t>
      </w:r>
      <w:r w:rsidRPr="0022152A">
        <w:rPr>
          <w:rFonts w:hint="eastAsia"/>
          <w:b/>
          <w:color w:val="000000" w:themeColor="text1"/>
          <w:sz w:val="24"/>
        </w:rPr>
        <w:t>日</w:t>
      </w:r>
    </w:p>
    <w:p w14:paraId="2EA0B7DE" w14:textId="5D8A20A0" w:rsidR="008101D8" w:rsidRPr="0022152A" w:rsidRDefault="005D7851" w:rsidP="00BF7462">
      <w:pPr>
        <w:spacing w:line="0" w:lineRule="atLeast"/>
        <w:ind w:firstLineChars="400" w:firstLine="960"/>
        <w:jc w:val="left"/>
        <w:rPr>
          <w:color w:val="000000" w:themeColor="text1"/>
          <w:sz w:val="24"/>
        </w:rPr>
      </w:pPr>
      <w:r w:rsidRPr="0022152A">
        <w:rPr>
          <w:rFonts w:hint="eastAsia"/>
          <w:color w:val="000000" w:themeColor="text1"/>
          <w:sz w:val="24"/>
        </w:rPr>
        <w:t>上記期間内であっても、</w:t>
      </w:r>
      <w:r w:rsidR="00083D25" w:rsidRPr="0022152A">
        <w:rPr>
          <w:rFonts w:hint="eastAsia"/>
          <w:color w:val="000000" w:themeColor="text1"/>
          <w:sz w:val="24"/>
        </w:rPr>
        <w:t>予算</w:t>
      </w:r>
      <w:r w:rsidRPr="0022152A">
        <w:rPr>
          <w:rFonts w:hint="eastAsia"/>
          <w:color w:val="000000" w:themeColor="text1"/>
          <w:sz w:val="24"/>
        </w:rPr>
        <w:t>額に達した場合は</w:t>
      </w:r>
      <w:r w:rsidR="00083D25" w:rsidRPr="0022152A">
        <w:rPr>
          <w:rFonts w:hint="eastAsia"/>
          <w:color w:val="000000" w:themeColor="text1"/>
          <w:sz w:val="24"/>
        </w:rPr>
        <w:t>、</w:t>
      </w:r>
      <w:r w:rsidRPr="0022152A">
        <w:rPr>
          <w:rFonts w:hint="eastAsia"/>
          <w:color w:val="000000" w:themeColor="text1"/>
          <w:sz w:val="24"/>
        </w:rPr>
        <w:t>申請受付を終了します</w:t>
      </w:r>
      <w:r w:rsidR="008101D8" w:rsidRPr="0022152A">
        <w:rPr>
          <w:rFonts w:hint="eastAsia"/>
          <w:color w:val="000000" w:themeColor="text1"/>
          <w:sz w:val="24"/>
        </w:rPr>
        <w:t>。</w:t>
      </w:r>
    </w:p>
    <w:p w14:paraId="66BA857B" w14:textId="77777777" w:rsidR="007B3859" w:rsidRPr="0022152A" w:rsidRDefault="007B3859" w:rsidP="007B3859">
      <w:pPr>
        <w:spacing w:line="0" w:lineRule="atLeast"/>
        <w:ind w:left="89" w:hangingChars="37" w:hanging="89"/>
        <w:jc w:val="left"/>
        <w:rPr>
          <w:b/>
          <w:color w:val="000000" w:themeColor="text1"/>
          <w:sz w:val="24"/>
        </w:rPr>
      </w:pPr>
    </w:p>
    <w:p w14:paraId="1C9FA49D" w14:textId="77777777" w:rsidR="00A91F04" w:rsidRPr="0022152A" w:rsidRDefault="00635871" w:rsidP="007B3859">
      <w:pPr>
        <w:spacing w:line="0" w:lineRule="atLeast"/>
        <w:ind w:left="89" w:hangingChars="37" w:hanging="89"/>
        <w:jc w:val="left"/>
        <w:rPr>
          <w:color w:val="000000" w:themeColor="text1"/>
          <w:sz w:val="24"/>
        </w:rPr>
      </w:pPr>
      <w:r w:rsidRPr="0022152A">
        <w:rPr>
          <w:rFonts w:hint="eastAsia"/>
          <w:b/>
          <w:color w:val="000000" w:themeColor="text1"/>
          <w:sz w:val="24"/>
        </w:rPr>
        <w:t>３</w:t>
      </w:r>
      <w:r w:rsidR="00D0674A" w:rsidRPr="0022152A">
        <w:rPr>
          <w:rFonts w:hint="eastAsia"/>
          <w:b/>
          <w:color w:val="000000" w:themeColor="text1"/>
          <w:sz w:val="24"/>
        </w:rPr>
        <w:t>．</w:t>
      </w:r>
      <w:r w:rsidR="00A91F04" w:rsidRPr="0022152A">
        <w:rPr>
          <w:rFonts w:hint="eastAsia"/>
          <w:b/>
          <w:color w:val="000000" w:themeColor="text1"/>
          <w:sz w:val="24"/>
        </w:rPr>
        <w:t>申請対象者</w:t>
      </w:r>
    </w:p>
    <w:p w14:paraId="337AE836" w14:textId="1958355A" w:rsidR="00FF4C07" w:rsidRPr="0022152A" w:rsidRDefault="007B3859" w:rsidP="007B3859">
      <w:pPr>
        <w:spacing w:line="0" w:lineRule="atLeast"/>
        <w:ind w:left="758" w:hangingChars="316" w:hanging="758"/>
        <w:jc w:val="left"/>
        <w:rPr>
          <w:color w:val="000000" w:themeColor="text1"/>
          <w:sz w:val="24"/>
        </w:rPr>
      </w:pPr>
      <w:r w:rsidRPr="0022152A">
        <w:rPr>
          <w:rFonts w:hint="eastAsia"/>
          <w:color w:val="000000" w:themeColor="text1"/>
          <w:sz w:val="24"/>
        </w:rPr>
        <w:t xml:space="preserve">  </w:t>
      </w:r>
      <w:r w:rsidR="00DB387F" w:rsidRPr="0022152A">
        <w:rPr>
          <w:rFonts w:hint="eastAsia"/>
          <w:color w:val="000000" w:themeColor="text1"/>
          <w:sz w:val="24"/>
        </w:rPr>
        <w:t xml:space="preserve">      </w:t>
      </w:r>
      <w:r w:rsidR="00E17301" w:rsidRPr="0022152A">
        <w:rPr>
          <w:rFonts w:hint="eastAsia"/>
          <w:color w:val="000000" w:themeColor="text1"/>
          <w:sz w:val="24"/>
        </w:rPr>
        <w:t>令和</w:t>
      </w:r>
      <w:r w:rsidR="0010537E">
        <w:rPr>
          <w:rFonts w:hint="eastAsia"/>
          <w:color w:val="000000" w:themeColor="text1"/>
          <w:sz w:val="24"/>
        </w:rPr>
        <w:t>６</w:t>
      </w:r>
      <w:r w:rsidR="008054C0" w:rsidRPr="0022152A">
        <w:rPr>
          <w:rFonts w:hint="eastAsia"/>
          <w:color w:val="000000" w:themeColor="text1"/>
          <w:sz w:val="24"/>
        </w:rPr>
        <w:t>年４月１日から</w:t>
      </w:r>
      <w:r w:rsidR="00E17301" w:rsidRPr="0022152A">
        <w:rPr>
          <w:rFonts w:hint="eastAsia"/>
          <w:color w:val="000000" w:themeColor="text1"/>
          <w:sz w:val="24"/>
        </w:rPr>
        <w:t>令和</w:t>
      </w:r>
      <w:r w:rsidR="0010537E">
        <w:rPr>
          <w:rFonts w:hint="eastAsia"/>
          <w:color w:val="000000" w:themeColor="text1"/>
          <w:sz w:val="24"/>
        </w:rPr>
        <w:t>７</w:t>
      </w:r>
      <w:r w:rsidR="003E4474" w:rsidRPr="0022152A">
        <w:rPr>
          <w:rFonts w:hint="eastAsia"/>
          <w:color w:val="000000" w:themeColor="text1"/>
          <w:sz w:val="24"/>
        </w:rPr>
        <w:t>年</w:t>
      </w:r>
      <w:r w:rsidR="00DB387F" w:rsidRPr="0022152A">
        <w:rPr>
          <w:rFonts w:hint="eastAsia"/>
          <w:color w:val="000000" w:themeColor="text1"/>
          <w:sz w:val="24"/>
        </w:rPr>
        <w:t>２</w:t>
      </w:r>
      <w:r w:rsidR="003E4474" w:rsidRPr="0022152A">
        <w:rPr>
          <w:rFonts w:hint="eastAsia"/>
          <w:color w:val="000000" w:themeColor="text1"/>
          <w:sz w:val="24"/>
        </w:rPr>
        <w:t>月</w:t>
      </w:r>
      <w:r w:rsidR="00DB387F" w:rsidRPr="0022152A">
        <w:rPr>
          <w:rFonts w:hint="eastAsia"/>
          <w:color w:val="000000" w:themeColor="text1"/>
          <w:sz w:val="24"/>
        </w:rPr>
        <w:t>２</w:t>
      </w:r>
      <w:r w:rsidR="0010537E">
        <w:rPr>
          <w:rFonts w:hint="eastAsia"/>
          <w:color w:val="000000" w:themeColor="text1"/>
          <w:sz w:val="24"/>
        </w:rPr>
        <w:t>８</w:t>
      </w:r>
      <w:r w:rsidR="00FF4C07" w:rsidRPr="0022152A">
        <w:rPr>
          <w:rFonts w:hint="eastAsia"/>
          <w:color w:val="000000" w:themeColor="text1"/>
          <w:sz w:val="24"/>
        </w:rPr>
        <w:t>日</w:t>
      </w:r>
      <w:r w:rsidR="00DB387F" w:rsidRPr="0022152A">
        <w:rPr>
          <w:rFonts w:hint="eastAsia"/>
          <w:color w:val="000000" w:themeColor="text1"/>
          <w:sz w:val="24"/>
        </w:rPr>
        <w:t>までに</w:t>
      </w:r>
      <w:r w:rsidR="00DB387F" w:rsidRPr="0022152A">
        <w:rPr>
          <w:rFonts w:ascii="ＭＳ ゴシック" w:eastAsia="ＭＳ ゴシック" w:hAnsi="ＭＳ ゴシック" w:hint="eastAsia"/>
          <w:b/>
          <w:color w:val="000000" w:themeColor="text1"/>
          <w:sz w:val="24"/>
        </w:rPr>
        <w:t>免許を取得</w:t>
      </w:r>
      <w:r w:rsidR="00DB387F" w:rsidRPr="0022152A">
        <w:rPr>
          <w:rFonts w:hint="eastAsia"/>
          <w:color w:val="000000" w:themeColor="text1"/>
          <w:sz w:val="24"/>
        </w:rPr>
        <w:t>し</w:t>
      </w:r>
      <w:r w:rsidR="00FF4C07" w:rsidRPr="0022152A">
        <w:rPr>
          <w:rFonts w:hint="eastAsia"/>
          <w:color w:val="000000" w:themeColor="text1"/>
          <w:sz w:val="24"/>
        </w:rPr>
        <w:t>、</w:t>
      </w:r>
      <w:r w:rsidR="00DB387F" w:rsidRPr="0022152A">
        <w:rPr>
          <w:rFonts w:ascii="ＭＳ ゴシック" w:eastAsia="ＭＳ ゴシック" w:hAnsi="ＭＳ ゴシック" w:hint="eastAsia"/>
          <w:b/>
          <w:color w:val="000000" w:themeColor="text1"/>
          <w:sz w:val="24"/>
        </w:rPr>
        <w:t>支払</w:t>
      </w:r>
      <w:r w:rsidR="008D3FB9" w:rsidRPr="0022152A">
        <w:rPr>
          <w:rFonts w:ascii="ＭＳ ゴシック" w:eastAsia="ＭＳ ゴシック" w:hAnsi="ＭＳ ゴシック" w:hint="eastAsia"/>
          <w:b/>
          <w:color w:val="000000" w:themeColor="text1"/>
          <w:sz w:val="24"/>
        </w:rPr>
        <w:t>い</w:t>
      </w:r>
      <w:r w:rsidR="00484173" w:rsidRPr="0022152A">
        <w:rPr>
          <w:rFonts w:ascii="ＭＳ ゴシック" w:eastAsia="ＭＳ ゴシック" w:hAnsi="ＭＳ ゴシック" w:hint="eastAsia"/>
          <w:b/>
          <w:color w:val="000000" w:themeColor="text1"/>
          <w:sz w:val="24"/>
        </w:rPr>
        <w:t>（会社負担）</w:t>
      </w:r>
      <w:r w:rsidR="00DB387F" w:rsidRPr="0022152A">
        <w:rPr>
          <w:rFonts w:ascii="ＭＳ ゴシック" w:eastAsia="ＭＳ ゴシック" w:hAnsi="ＭＳ ゴシック" w:hint="eastAsia"/>
          <w:b/>
          <w:color w:val="000000" w:themeColor="text1"/>
          <w:sz w:val="24"/>
        </w:rPr>
        <w:t>が終了</w:t>
      </w:r>
      <w:r w:rsidR="00635871" w:rsidRPr="0022152A">
        <w:rPr>
          <w:rFonts w:hint="eastAsia"/>
          <w:color w:val="000000" w:themeColor="text1"/>
          <w:sz w:val="24"/>
        </w:rPr>
        <w:t>する会員事業者</w:t>
      </w:r>
      <w:r w:rsidR="00FF4C07" w:rsidRPr="0022152A">
        <w:rPr>
          <w:rFonts w:hint="eastAsia"/>
          <w:color w:val="000000" w:themeColor="text1"/>
          <w:sz w:val="24"/>
        </w:rPr>
        <w:t>。</w:t>
      </w:r>
    </w:p>
    <w:p w14:paraId="4F9436C8" w14:textId="03886205" w:rsidR="008521C5" w:rsidRPr="0022152A" w:rsidRDefault="008521C5" w:rsidP="008521C5">
      <w:pPr>
        <w:spacing w:line="0" w:lineRule="atLeast"/>
        <w:ind w:left="1238" w:hangingChars="516" w:hanging="1238"/>
        <w:jc w:val="left"/>
        <w:rPr>
          <w:color w:val="000000" w:themeColor="text1"/>
          <w:sz w:val="24"/>
        </w:rPr>
      </w:pPr>
      <w:r w:rsidRPr="0022152A">
        <w:rPr>
          <w:rFonts w:hint="eastAsia"/>
          <w:color w:val="000000" w:themeColor="text1"/>
          <w:sz w:val="24"/>
        </w:rPr>
        <w:t xml:space="preserve">　　　　※</w:t>
      </w:r>
      <w:r w:rsidR="00CA6B26" w:rsidRPr="0022152A">
        <w:rPr>
          <w:rFonts w:hint="eastAsia"/>
          <w:color w:val="000000" w:themeColor="text1"/>
          <w:sz w:val="24"/>
        </w:rPr>
        <w:t>人手不足に対応するため、</w:t>
      </w:r>
      <w:r w:rsidRPr="0022152A">
        <w:rPr>
          <w:rFonts w:hint="eastAsia"/>
          <w:color w:val="000000" w:themeColor="text1"/>
          <w:sz w:val="24"/>
        </w:rPr>
        <w:t>令和</w:t>
      </w:r>
      <w:r w:rsidR="0010537E">
        <w:rPr>
          <w:rFonts w:hint="eastAsia"/>
          <w:color w:val="000000" w:themeColor="text1"/>
          <w:sz w:val="24"/>
        </w:rPr>
        <w:t>6</w:t>
      </w:r>
      <w:r w:rsidRPr="0022152A">
        <w:rPr>
          <w:rFonts w:hint="eastAsia"/>
          <w:color w:val="000000" w:themeColor="text1"/>
          <w:sz w:val="24"/>
        </w:rPr>
        <w:t>年</w:t>
      </w:r>
      <w:r w:rsidRPr="0022152A">
        <w:rPr>
          <w:rFonts w:hint="eastAsia"/>
          <w:color w:val="000000" w:themeColor="text1"/>
          <w:sz w:val="24"/>
        </w:rPr>
        <w:t>4</w:t>
      </w:r>
      <w:r w:rsidRPr="0022152A">
        <w:rPr>
          <w:rFonts w:hint="eastAsia"/>
          <w:color w:val="000000" w:themeColor="text1"/>
          <w:sz w:val="24"/>
        </w:rPr>
        <w:t>月</w:t>
      </w:r>
      <w:r w:rsidRPr="0022152A">
        <w:rPr>
          <w:rFonts w:hint="eastAsia"/>
          <w:color w:val="000000" w:themeColor="text1"/>
          <w:sz w:val="24"/>
        </w:rPr>
        <w:t>1</w:t>
      </w:r>
      <w:r w:rsidRPr="0022152A">
        <w:rPr>
          <w:rFonts w:hint="eastAsia"/>
          <w:color w:val="000000" w:themeColor="text1"/>
          <w:sz w:val="24"/>
        </w:rPr>
        <w:t>日以降に免許を取得するにあたり、</w:t>
      </w:r>
      <w:r w:rsidR="00CA6B26" w:rsidRPr="0022152A">
        <w:rPr>
          <w:rFonts w:hint="eastAsia"/>
          <w:color w:val="000000" w:themeColor="text1"/>
          <w:sz w:val="24"/>
        </w:rPr>
        <w:t>前年度に採用した中途採用者については、</w:t>
      </w:r>
      <w:r w:rsidRPr="0022152A">
        <w:rPr>
          <w:rFonts w:hint="eastAsia"/>
          <w:color w:val="000000" w:themeColor="text1"/>
          <w:sz w:val="24"/>
        </w:rPr>
        <w:t>自動車学校への入校時期</w:t>
      </w:r>
      <w:r w:rsidR="00CA6B26" w:rsidRPr="0022152A">
        <w:rPr>
          <w:rFonts w:hint="eastAsia"/>
          <w:color w:val="000000" w:themeColor="text1"/>
          <w:sz w:val="24"/>
        </w:rPr>
        <w:t>が</w:t>
      </w:r>
      <w:r w:rsidRPr="0022152A">
        <w:rPr>
          <w:rFonts w:hint="eastAsia"/>
          <w:color w:val="000000" w:themeColor="text1"/>
          <w:sz w:val="24"/>
        </w:rPr>
        <w:t>前年度の令和</w:t>
      </w:r>
      <w:r w:rsidR="0010537E">
        <w:rPr>
          <w:rFonts w:hint="eastAsia"/>
          <w:color w:val="000000" w:themeColor="text1"/>
          <w:sz w:val="24"/>
        </w:rPr>
        <w:t>6</w:t>
      </w:r>
      <w:r w:rsidRPr="0022152A">
        <w:rPr>
          <w:rFonts w:hint="eastAsia"/>
          <w:color w:val="000000" w:themeColor="text1"/>
          <w:sz w:val="24"/>
        </w:rPr>
        <w:t>年</w:t>
      </w:r>
      <w:r w:rsidR="00CA6B26" w:rsidRPr="0022152A">
        <w:rPr>
          <w:rFonts w:hint="eastAsia"/>
          <w:color w:val="000000" w:themeColor="text1"/>
          <w:sz w:val="24"/>
        </w:rPr>
        <w:t>3</w:t>
      </w:r>
      <w:r w:rsidRPr="0022152A">
        <w:rPr>
          <w:rFonts w:hint="eastAsia"/>
          <w:color w:val="000000" w:themeColor="text1"/>
          <w:sz w:val="24"/>
        </w:rPr>
        <w:t>月</w:t>
      </w:r>
      <w:r w:rsidRPr="0022152A">
        <w:rPr>
          <w:rFonts w:hint="eastAsia"/>
          <w:color w:val="000000" w:themeColor="text1"/>
          <w:sz w:val="24"/>
        </w:rPr>
        <w:t>1</w:t>
      </w:r>
      <w:r w:rsidRPr="0022152A">
        <w:rPr>
          <w:rFonts w:hint="eastAsia"/>
          <w:color w:val="000000" w:themeColor="text1"/>
          <w:sz w:val="24"/>
        </w:rPr>
        <w:t>日以降に入校手続きを行ったものについても助成対象とする。</w:t>
      </w:r>
    </w:p>
    <w:p w14:paraId="21712B64" w14:textId="70A6D615" w:rsidR="001B0B9D" w:rsidRPr="0022152A" w:rsidRDefault="001B0B9D" w:rsidP="00DF4443">
      <w:pPr>
        <w:spacing w:line="0" w:lineRule="atLeast"/>
        <w:ind w:left="1238" w:hangingChars="516" w:hanging="1238"/>
        <w:jc w:val="left"/>
        <w:rPr>
          <w:color w:val="000000" w:themeColor="text1"/>
          <w:sz w:val="24"/>
        </w:rPr>
      </w:pPr>
      <w:r w:rsidRPr="0022152A">
        <w:rPr>
          <w:rFonts w:hint="eastAsia"/>
          <w:color w:val="000000" w:themeColor="text1"/>
          <w:sz w:val="24"/>
        </w:rPr>
        <w:t xml:space="preserve">　　　　　但し</w:t>
      </w:r>
      <w:r w:rsidR="00CA6B26" w:rsidRPr="0022152A">
        <w:rPr>
          <w:rFonts w:hint="eastAsia"/>
          <w:color w:val="000000" w:themeColor="text1"/>
          <w:sz w:val="24"/>
        </w:rPr>
        <w:t>、</w:t>
      </w:r>
      <w:r w:rsidRPr="0022152A">
        <w:rPr>
          <w:rFonts w:hint="eastAsia"/>
          <w:color w:val="000000" w:themeColor="text1"/>
          <w:sz w:val="24"/>
        </w:rPr>
        <w:t>助成対象になる免許取得日は令和</w:t>
      </w:r>
      <w:r w:rsidR="0010537E">
        <w:rPr>
          <w:rFonts w:hint="eastAsia"/>
          <w:color w:val="000000" w:themeColor="text1"/>
          <w:sz w:val="24"/>
        </w:rPr>
        <w:t>6</w:t>
      </w:r>
      <w:r w:rsidRPr="0022152A">
        <w:rPr>
          <w:rFonts w:hint="eastAsia"/>
          <w:color w:val="000000" w:themeColor="text1"/>
          <w:sz w:val="24"/>
        </w:rPr>
        <w:t>年</w:t>
      </w:r>
      <w:r w:rsidRPr="0022152A">
        <w:rPr>
          <w:rFonts w:hint="eastAsia"/>
          <w:color w:val="000000" w:themeColor="text1"/>
          <w:sz w:val="24"/>
        </w:rPr>
        <w:t>4</w:t>
      </w:r>
      <w:r w:rsidRPr="0022152A">
        <w:rPr>
          <w:rFonts w:hint="eastAsia"/>
          <w:color w:val="000000" w:themeColor="text1"/>
          <w:sz w:val="24"/>
        </w:rPr>
        <w:t>月</w:t>
      </w:r>
      <w:r w:rsidRPr="0022152A">
        <w:rPr>
          <w:rFonts w:hint="eastAsia"/>
          <w:color w:val="000000" w:themeColor="text1"/>
          <w:sz w:val="24"/>
        </w:rPr>
        <w:t>1</w:t>
      </w:r>
      <w:r w:rsidRPr="0022152A">
        <w:rPr>
          <w:rFonts w:hint="eastAsia"/>
          <w:color w:val="000000" w:themeColor="text1"/>
          <w:sz w:val="24"/>
        </w:rPr>
        <w:t>日以降のものに限る。</w:t>
      </w:r>
    </w:p>
    <w:p w14:paraId="1B8F458A" w14:textId="44F79A44" w:rsidR="008521C5" w:rsidRPr="0022152A" w:rsidRDefault="008521C5" w:rsidP="00412A86">
      <w:pPr>
        <w:spacing w:line="0" w:lineRule="atLeast"/>
        <w:ind w:left="1238" w:hangingChars="516" w:hanging="1238"/>
        <w:jc w:val="left"/>
        <w:rPr>
          <w:color w:val="000000" w:themeColor="text1"/>
          <w:sz w:val="24"/>
        </w:rPr>
      </w:pPr>
      <w:r w:rsidRPr="0022152A">
        <w:rPr>
          <w:rFonts w:hint="eastAsia"/>
          <w:color w:val="000000" w:themeColor="text1"/>
          <w:sz w:val="24"/>
        </w:rPr>
        <w:t xml:space="preserve">　　　　※令和</w:t>
      </w:r>
      <w:r w:rsidR="0010537E">
        <w:rPr>
          <w:rFonts w:hint="eastAsia"/>
          <w:color w:val="000000" w:themeColor="text1"/>
          <w:sz w:val="24"/>
        </w:rPr>
        <w:t>6</w:t>
      </w:r>
      <w:r w:rsidRPr="0022152A">
        <w:rPr>
          <w:rFonts w:hint="eastAsia"/>
          <w:color w:val="000000" w:themeColor="text1"/>
          <w:sz w:val="24"/>
        </w:rPr>
        <w:t>年</w:t>
      </w:r>
      <w:r w:rsidRPr="0022152A">
        <w:rPr>
          <w:rFonts w:hint="eastAsia"/>
          <w:color w:val="000000" w:themeColor="text1"/>
          <w:sz w:val="24"/>
        </w:rPr>
        <w:t>4</w:t>
      </w:r>
      <w:r w:rsidRPr="0022152A">
        <w:rPr>
          <w:rFonts w:hint="eastAsia"/>
          <w:color w:val="000000" w:themeColor="text1"/>
          <w:sz w:val="24"/>
        </w:rPr>
        <w:t>月</w:t>
      </w:r>
      <w:r w:rsidRPr="0022152A">
        <w:rPr>
          <w:rFonts w:hint="eastAsia"/>
          <w:color w:val="000000" w:themeColor="text1"/>
          <w:sz w:val="24"/>
        </w:rPr>
        <w:t>1</w:t>
      </w:r>
      <w:r w:rsidRPr="0022152A">
        <w:rPr>
          <w:rFonts w:hint="eastAsia"/>
          <w:color w:val="000000" w:themeColor="text1"/>
          <w:sz w:val="24"/>
        </w:rPr>
        <w:t>日以降</w:t>
      </w:r>
      <w:r w:rsidR="00AE6419" w:rsidRPr="0022152A">
        <w:rPr>
          <w:rFonts w:hint="eastAsia"/>
          <w:color w:val="000000" w:themeColor="text1"/>
          <w:sz w:val="24"/>
        </w:rPr>
        <w:t>の</w:t>
      </w:r>
      <w:r w:rsidR="00CA6B26" w:rsidRPr="0022152A">
        <w:rPr>
          <w:rFonts w:hint="eastAsia"/>
          <w:color w:val="000000" w:themeColor="text1"/>
          <w:sz w:val="24"/>
        </w:rPr>
        <w:t>採用</w:t>
      </w:r>
      <w:r w:rsidR="00AE6419" w:rsidRPr="0022152A">
        <w:rPr>
          <w:rFonts w:hint="eastAsia"/>
          <w:color w:val="000000" w:themeColor="text1"/>
          <w:sz w:val="24"/>
        </w:rPr>
        <w:t>が内定してい</w:t>
      </w:r>
      <w:r w:rsidRPr="0022152A">
        <w:rPr>
          <w:rFonts w:hint="eastAsia"/>
          <w:color w:val="000000" w:themeColor="text1"/>
          <w:sz w:val="24"/>
        </w:rPr>
        <w:t>る</w:t>
      </w:r>
      <w:r w:rsidR="00845D00" w:rsidRPr="0022152A">
        <w:rPr>
          <w:rFonts w:hint="eastAsia"/>
          <w:color w:val="000000" w:themeColor="text1"/>
          <w:sz w:val="24"/>
        </w:rPr>
        <w:t>高等</w:t>
      </w:r>
      <w:r w:rsidRPr="0022152A">
        <w:rPr>
          <w:rFonts w:hint="eastAsia"/>
          <w:color w:val="000000" w:themeColor="text1"/>
          <w:sz w:val="24"/>
        </w:rPr>
        <w:t>学校</w:t>
      </w:r>
      <w:r w:rsidR="00845D00" w:rsidRPr="0022152A">
        <w:rPr>
          <w:rFonts w:hint="eastAsia"/>
          <w:color w:val="000000" w:themeColor="text1"/>
          <w:sz w:val="24"/>
        </w:rPr>
        <w:t>以上の教育機関</w:t>
      </w:r>
      <w:r w:rsidRPr="0022152A">
        <w:rPr>
          <w:rFonts w:hint="eastAsia"/>
          <w:color w:val="000000" w:themeColor="text1"/>
          <w:sz w:val="24"/>
        </w:rPr>
        <w:t>の</w:t>
      </w:r>
      <w:r w:rsidR="00CA6B26" w:rsidRPr="0022152A">
        <w:rPr>
          <w:rFonts w:hint="eastAsia"/>
          <w:color w:val="000000" w:themeColor="text1"/>
          <w:sz w:val="24"/>
        </w:rPr>
        <w:t>新規卒業</w:t>
      </w:r>
      <w:r w:rsidRPr="0022152A">
        <w:rPr>
          <w:rFonts w:hint="eastAsia"/>
          <w:color w:val="000000" w:themeColor="text1"/>
          <w:sz w:val="24"/>
        </w:rPr>
        <w:t>者について</w:t>
      </w:r>
      <w:r w:rsidR="00412A86" w:rsidRPr="0022152A">
        <w:rPr>
          <w:rFonts w:hint="eastAsia"/>
          <w:color w:val="000000" w:themeColor="text1"/>
          <w:sz w:val="24"/>
        </w:rPr>
        <w:t>は</w:t>
      </w:r>
      <w:r w:rsidRPr="0022152A">
        <w:rPr>
          <w:rFonts w:hint="eastAsia"/>
          <w:color w:val="000000" w:themeColor="text1"/>
          <w:sz w:val="24"/>
        </w:rPr>
        <w:t>、</w:t>
      </w:r>
      <w:r w:rsidR="00845D00" w:rsidRPr="0022152A">
        <w:rPr>
          <w:rFonts w:hint="eastAsia"/>
          <w:color w:val="000000" w:themeColor="text1"/>
          <w:sz w:val="24"/>
        </w:rPr>
        <w:t>入社の</w:t>
      </w:r>
      <w:r w:rsidRPr="0022152A">
        <w:rPr>
          <w:rFonts w:hint="eastAsia"/>
          <w:color w:val="000000" w:themeColor="text1"/>
          <w:sz w:val="24"/>
        </w:rPr>
        <w:t>前年度</w:t>
      </w:r>
      <w:r w:rsidR="00845D00" w:rsidRPr="0022152A">
        <w:rPr>
          <w:rFonts w:hint="eastAsia"/>
          <w:color w:val="000000" w:themeColor="text1"/>
          <w:sz w:val="24"/>
        </w:rPr>
        <w:t>であっても</w:t>
      </w:r>
      <w:r w:rsidR="00CA6B26" w:rsidRPr="0022152A">
        <w:rPr>
          <w:rFonts w:hint="eastAsia"/>
          <w:color w:val="000000" w:themeColor="text1"/>
          <w:sz w:val="24"/>
        </w:rPr>
        <w:t>採用</w:t>
      </w:r>
      <w:r w:rsidR="00412A86" w:rsidRPr="0022152A">
        <w:rPr>
          <w:rFonts w:hint="eastAsia"/>
          <w:color w:val="000000" w:themeColor="text1"/>
          <w:sz w:val="24"/>
        </w:rPr>
        <w:t>内定後の</w:t>
      </w:r>
      <w:r w:rsidR="00845D00" w:rsidRPr="0022152A">
        <w:rPr>
          <w:rFonts w:hint="eastAsia"/>
          <w:color w:val="000000" w:themeColor="text1"/>
          <w:sz w:val="24"/>
        </w:rPr>
        <w:t>自動車学校への</w:t>
      </w:r>
      <w:r w:rsidRPr="0022152A">
        <w:rPr>
          <w:rFonts w:hint="eastAsia"/>
          <w:color w:val="000000" w:themeColor="text1"/>
          <w:sz w:val="24"/>
        </w:rPr>
        <w:t>入校</w:t>
      </w:r>
      <w:r w:rsidR="001B0B9D" w:rsidRPr="0022152A">
        <w:rPr>
          <w:rFonts w:hint="eastAsia"/>
          <w:color w:val="000000" w:themeColor="text1"/>
          <w:sz w:val="24"/>
        </w:rPr>
        <w:t>及び</w:t>
      </w:r>
      <w:r w:rsidRPr="0022152A">
        <w:rPr>
          <w:rFonts w:hint="eastAsia"/>
          <w:color w:val="000000" w:themeColor="text1"/>
          <w:sz w:val="24"/>
        </w:rPr>
        <w:t>免許取得</w:t>
      </w:r>
      <w:r w:rsidR="00412A86" w:rsidRPr="0022152A">
        <w:rPr>
          <w:rFonts w:hint="eastAsia"/>
          <w:color w:val="000000" w:themeColor="text1"/>
          <w:sz w:val="24"/>
        </w:rPr>
        <w:t>について</w:t>
      </w:r>
      <w:r w:rsidR="001B0B9D" w:rsidRPr="0022152A">
        <w:rPr>
          <w:rFonts w:hint="eastAsia"/>
          <w:color w:val="000000" w:themeColor="text1"/>
          <w:sz w:val="24"/>
        </w:rPr>
        <w:t>は</w:t>
      </w:r>
      <w:r w:rsidR="00412A86" w:rsidRPr="0022152A">
        <w:rPr>
          <w:rFonts w:hint="eastAsia"/>
          <w:color w:val="000000" w:themeColor="text1"/>
          <w:sz w:val="24"/>
        </w:rPr>
        <w:t>助成対象とする。</w:t>
      </w:r>
    </w:p>
    <w:p w14:paraId="3561EAE7" w14:textId="64D32D05" w:rsidR="00DF4443" w:rsidRPr="0022152A" w:rsidRDefault="00DF4443" w:rsidP="00412A86">
      <w:pPr>
        <w:spacing w:line="0" w:lineRule="atLeast"/>
        <w:ind w:left="1238" w:hangingChars="516" w:hanging="1238"/>
        <w:jc w:val="left"/>
        <w:rPr>
          <w:color w:val="000000" w:themeColor="text1"/>
          <w:sz w:val="24"/>
        </w:rPr>
      </w:pPr>
      <w:r w:rsidRPr="0022152A">
        <w:rPr>
          <w:rFonts w:hint="eastAsia"/>
          <w:color w:val="000000" w:themeColor="text1"/>
          <w:sz w:val="24"/>
        </w:rPr>
        <w:t xml:space="preserve">　　　　※</w:t>
      </w:r>
      <w:r w:rsidR="009B1627" w:rsidRPr="0022152A">
        <w:rPr>
          <w:rFonts w:hint="eastAsia"/>
          <w:color w:val="000000" w:themeColor="text1"/>
          <w:sz w:val="24"/>
        </w:rPr>
        <w:t>全</w:t>
      </w:r>
      <w:r w:rsidRPr="0022152A">
        <w:rPr>
          <w:rFonts w:hint="eastAsia"/>
          <w:color w:val="000000" w:themeColor="text1"/>
          <w:sz w:val="24"/>
        </w:rPr>
        <w:t>ト協以外の国や自治体</w:t>
      </w:r>
      <w:r w:rsidR="00D058AE" w:rsidRPr="0022152A">
        <w:rPr>
          <w:rFonts w:hint="eastAsia"/>
          <w:color w:val="000000" w:themeColor="text1"/>
          <w:sz w:val="24"/>
        </w:rPr>
        <w:t>その他団体</w:t>
      </w:r>
      <w:r w:rsidRPr="0022152A">
        <w:rPr>
          <w:rFonts w:hint="eastAsia"/>
          <w:color w:val="000000" w:themeColor="text1"/>
          <w:sz w:val="24"/>
        </w:rPr>
        <w:t>等の</w:t>
      </w:r>
      <w:r w:rsidR="00D058AE" w:rsidRPr="0022152A">
        <w:rPr>
          <w:rFonts w:hint="eastAsia"/>
          <w:color w:val="000000" w:themeColor="text1"/>
          <w:sz w:val="24"/>
        </w:rPr>
        <w:t>実施する</w:t>
      </w:r>
      <w:r w:rsidRPr="0022152A">
        <w:rPr>
          <w:rFonts w:hint="eastAsia"/>
          <w:color w:val="000000" w:themeColor="text1"/>
          <w:sz w:val="24"/>
        </w:rPr>
        <w:t>同内容の助成金との併用は出来ません。</w:t>
      </w:r>
    </w:p>
    <w:p w14:paraId="14730850" w14:textId="6388F88D" w:rsidR="001B5287" w:rsidRPr="0022152A" w:rsidRDefault="001B5287" w:rsidP="00412A86">
      <w:pPr>
        <w:spacing w:line="0" w:lineRule="atLeast"/>
        <w:ind w:left="1238" w:hangingChars="516" w:hanging="1238"/>
        <w:jc w:val="left"/>
        <w:rPr>
          <w:color w:val="000000" w:themeColor="text1"/>
          <w:sz w:val="24"/>
        </w:rPr>
      </w:pPr>
      <w:r w:rsidRPr="0022152A">
        <w:rPr>
          <w:rFonts w:hint="eastAsia"/>
          <w:color w:val="000000" w:themeColor="text1"/>
          <w:sz w:val="24"/>
        </w:rPr>
        <w:t xml:space="preserve">　　　　※牽引免許の助成金申請は中型・大型免許所持者に限る。</w:t>
      </w:r>
    </w:p>
    <w:p w14:paraId="0D2B3CE8" w14:textId="77777777" w:rsidR="007B3859" w:rsidRPr="0022152A" w:rsidRDefault="007B3859" w:rsidP="007B3859">
      <w:pPr>
        <w:spacing w:line="0" w:lineRule="atLeast"/>
        <w:ind w:left="758" w:hangingChars="316" w:hanging="758"/>
        <w:jc w:val="left"/>
        <w:rPr>
          <w:color w:val="000000" w:themeColor="text1"/>
          <w:sz w:val="24"/>
        </w:rPr>
      </w:pPr>
    </w:p>
    <w:p w14:paraId="4ECC493A" w14:textId="77777777" w:rsidR="0030359D" w:rsidRPr="0022152A" w:rsidRDefault="00503B6A" w:rsidP="007B3859">
      <w:pPr>
        <w:spacing w:line="0" w:lineRule="atLeast"/>
        <w:ind w:left="2739" w:hangingChars="1137" w:hanging="2739"/>
        <w:jc w:val="left"/>
        <w:rPr>
          <w:b/>
          <w:bCs/>
          <w:color w:val="000000" w:themeColor="text1"/>
          <w:sz w:val="24"/>
        </w:rPr>
      </w:pPr>
      <w:r w:rsidRPr="0022152A">
        <w:rPr>
          <w:rFonts w:hint="eastAsia"/>
          <w:b/>
          <w:color w:val="000000" w:themeColor="text1"/>
          <w:sz w:val="24"/>
        </w:rPr>
        <w:t>４</w:t>
      </w:r>
      <w:r w:rsidR="008D3185" w:rsidRPr="0022152A">
        <w:rPr>
          <w:rFonts w:hint="eastAsia"/>
          <w:b/>
          <w:color w:val="000000" w:themeColor="text1"/>
          <w:sz w:val="24"/>
        </w:rPr>
        <w:t>．</w:t>
      </w:r>
      <w:r w:rsidR="008D3185" w:rsidRPr="0022152A">
        <w:rPr>
          <w:rFonts w:hint="eastAsia"/>
          <w:b/>
          <w:bCs/>
          <w:color w:val="000000" w:themeColor="text1"/>
          <w:sz w:val="24"/>
        </w:rPr>
        <w:t>助成金額</w:t>
      </w:r>
      <w:r w:rsidR="0030359D" w:rsidRPr="0022152A">
        <w:rPr>
          <w:rFonts w:hint="eastAsia"/>
          <w:b/>
          <w:bCs/>
          <w:color w:val="000000" w:themeColor="text1"/>
          <w:sz w:val="24"/>
        </w:rPr>
        <w:t>・</w:t>
      </w:r>
      <w:r w:rsidR="00371FBA" w:rsidRPr="0022152A">
        <w:rPr>
          <w:rFonts w:hint="eastAsia"/>
          <w:b/>
          <w:bCs/>
          <w:color w:val="000000" w:themeColor="text1"/>
          <w:sz w:val="24"/>
        </w:rPr>
        <w:t>予算枠</w:t>
      </w:r>
    </w:p>
    <w:p w14:paraId="395701B0" w14:textId="77777777" w:rsidR="003A0972" w:rsidRPr="0022152A" w:rsidRDefault="007B3859" w:rsidP="00AE6419">
      <w:pPr>
        <w:spacing w:line="0" w:lineRule="atLeast"/>
        <w:ind w:left="1788" w:hangingChars="745" w:hanging="1788"/>
        <w:jc w:val="left"/>
        <w:rPr>
          <w:color w:val="000000" w:themeColor="text1"/>
          <w:sz w:val="24"/>
        </w:rPr>
      </w:pPr>
      <w:r w:rsidRPr="0022152A">
        <w:rPr>
          <w:rFonts w:hint="eastAsia"/>
          <w:color w:val="000000" w:themeColor="text1"/>
          <w:sz w:val="24"/>
        </w:rPr>
        <w:t xml:space="preserve">  </w:t>
      </w:r>
      <w:r w:rsidR="00503B6A" w:rsidRPr="0022152A">
        <w:rPr>
          <w:rFonts w:hint="eastAsia"/>
          <w:color w:val="000000" w:themeColor="text1"/>
          <w:sz w:val="24"/>
        </w:rPr>
        <w:t>（１）</w:t>
      </w:r>
      <w:r w:rsidR="0030359D" w:rsidRPr="0022152A">
        <w:rPr>
          <w:rFonts w:hint="eastAsia"/>
          <w:color w:val="000000" w:themeColor="text1"/>
          <w:sz w:val="24"/>
        </w:rPr>
        <w:t>助成額</w:t>
      </w:r>
      <w:r w:rsidR="007C2518" w:rsidRPr="0022152A">
        <w:rPr>
          <w:rFonts w:hint="eastAsia"/>
          <w:color w:val="000000" w:themeColor="text1"/>
          <w:sz w:val="24"/>
        </w:rPr>
        <w:t xml:space="preserve">   </w:t>
      </w:r>
    </w:p>
    <w:p w14:paraId="22490DEC" w14:textId="77777777" w:rsidR="00FA6F31" w:rsidRPr="0022152A" w:rsidRDefault="003A0972" w:rsidP="00FA6F31">
      <w:pPr>
        <w:spacing w:line="0" w:lineRule="atLeast"/>
        <w:ind w:firstLineChars="400" w:firstLine="960"/>
        <w:jc w:val="left"/>
        <w:rPr>
          <w:b/>
          <w:color w:val="000000" w:themeColor="text1"/>
          <w:sz w:val="24"/>
          <w:u w:val="single"/>
        </w:rPr>
      </w:pPr>
      <w:r w:rsidRPr="0022152A">
        <w:rPr>
          <w:rFonts w:hint="eastAsia"/>
          <w:color w:val="000000" w:themeColor="text1"/>
          <w:sz w:val="24"/>
        </w:rPr>
        <w:t>①</w:t>
      </w:r>
      <w:r w:rsidR="00635871" w:rsidRPr="0022152A">
        <w:rPr>
          <w:rFonts w:hint="eastAsia"/>
          <w:b/>
          <w:color w:val="000000" w:themeColor="text1"/>
          <w:sz w:val="24"/>
          <w:u w:val="single"/>
        </w:rPr>
        <w:t>免許取得に係る</w:t>
      </w:r>
      <w:r w:rsidR="00AD3111" w:rsidRPr="0022152A">
        <w:rPr>
          <w:rFonts w:hint="eastAsia"/>
          <w:b/>
          <w:color w:val="000000" w:themeColor="text1"/>
          <w:sz w:val="24"/>
          <w:u w:val="single"/>
        </w:rPr>
        <w:t>費用</w:t>
      </w:r>
      <w:r w:rsidR="00635871" w:rsidRPr="0022152A">
        <w:rPr>
          <w:rFonts w:hint="eastAsia"/>
          <w:b/>
          <w:color w:val="000000" w:themeColor="text1"/>
          <w:sz w:val="24"/>
          <w:u w:val="single"/>
        </w:rPr>
        <w:t>（消費税を除く）</w:t>
      </w:r>
      <w:r w:rsidR="00AD3111" w:rsidRPr="0022152A">
        <w:rPr>
          <w:rFonts w:hint="eastAsia"/>
          <w:b/>
          <w:color w:val="000000" w:themeColor="text1"/>
          <w:sz w:val="24"/>
          <w:u w:val="single"/>
        </w:rPr>
        <w:t>の２分の１で</w:t>
      </w:r>
      <w:r w:rsidR="002D4678" w:rsidRPr="0022152A">
        <w:rPr>
          <w:rFonts w:hint="eastAsia"/>
          <w:b/>
          <w:color w:val="000000" w:themeColor="text1"/>
          <w:sz w:val="24"/>
          <w:u w:val="single"/>
        </w:rPr>
        <w:t>、</w:t>
      </w:r>
      <w:r w:rsidR="00635871" w:rsidRPr="0022152A">
        <w:rPr>
          <w:rFonts w:hint="eastAsia"/>
          <w:b/>
          <w:color w:val="000000" w:themeColor="text1"/>
          <w:sz w:val="24"/>
          <w:u w:val="single"/>
        </w:rPr>
        <w:t>大型免許</w:t>
      </w:r>
      <w:r w:rsidR="002D3741" w:rsidRPr="0022152A">
        <w:rPr>
          <w:rFonts w:hint="eastAsia"/>
          <w:b/>
          <w:color w:val="000000" w:themeColor="text1"/>
          <w:sz w:val="24"/>
          <w:u w:val="single"/>
        </w:rPr>
        <w:t>１８</w:t>
      </w:r>
      <w:r w:rsidR="002109C7" w:rsidRPr="0022152A">
        <w:rPr>
          <w:rFonts w:hint="eastAsia"/>
          <w:b/>
          <w:color w:val="000000" w:themeColor="text1"/>
          <w:sz w:val="24"/>
          <w:u w:val="single"/>
        </w:rPr>
        <w:t>万</w:t>
      </w:r>
    </w:p>
    <w:p w14:paraId="0E2211B6" w14:textId="19F3351B" w:rsidR="00AD3111" w:rsidRPr="0022152A" w:rsidRDefault="002109C7" w:rsidP="00FA6F31">
      <w:pPr>
        <w:spacing w:line="0" w:lineRule="atLeast"/>
        <w:ind w:firstLineChars="400" w:firstLine="964"/>
        <w:jc w:val="left"/>
        <w:rPr>
          <w:color w:val="000000" w:themeColor="text1"/>
          <w:sz w:val="24"/>
        </w:rPr>
      </w:pPr>
      <w:r w:rsidRPr="0022152A">
        <w:rPr>
          <w:rFonts w:hint="eastAsia"/>
          <w:b/>
          <w:color w:val="000000" w:themeColor="text1"/>
          <w:sz w:val="24"/>
          <w:u w:val="single"/>
        </w:rPr>
        <w:t>円</w:t>
      </w:r>
      <w:r w:rsidR="00635871" w:rsidRPr="0022152A">
        <w:rPr>
          <w:rFonts w:hint="eastAsia"/>
          <w:b/>
          <w:color w:val="000000" w:themeColor="text1"/>
          <w:sz w:val="24"/>
          <w:u w:val="single"/>
        </w:rPr>
        <w:t>、中型免許</w:t>
      </w:r>
      <w:r w:rsidR="002D3741" w:rsidRPr="0022152A">
        <w:rPr>
          <w:rFonts w:hint="eastAsia"/>
          <w:b/>
          <w:color w:val="000000" w:themeColor="text1"/>
          <w:sz w:val="24"/>
          <w:u w:val="single"/>
        </w:rPr>
        <w:t>１０</w:t>
      </w:r>
      <w:r w:rsidR="00635871" w:rsidRPr="0022152A">
        <w:rPr>
          <w:rFonts w:hint="eastAsia"/>
          <w:b/>
          <w:color w:val="000000" w:themeColor="text1"/>
          <w:sz w:val="24"/>
          <w:u w:val="single"/>
        </w:rPr>
        <w:t>万円</w:t>
      </w:r>
      <w:r w:rsidR="008054C0" w:rsidRPr="0022152A">
        <w:rPr>
          <w:rFonts w:hint="eastAsia"/>
          <w:b/>
          <w:color w:val="000000" w:themeColor="text1"/>
          <w:sz w:val="24"/>
          <w:u w:val="single"/>
        </w:rPr>
        <w:t>、準中型</w:t>
      </w:r>
      <w:r w:rsidR="00A126AA" w:rsidRPr="0022152A">
        <w:rPr>
          <w:rFonts w:hint="eastAsia"/>
          <w:b/>
          <w:color w:val="000000" w:themeColor="text1"/>
          <w:sz w:val="24"/>
          <w:u w:val="single"/>
        </w:rPr>
        <w:t>１１</w:t>
      </w:r>
      <w:r w:rsidR="008054C0" w:rsidRPr="0022152A">
        <w:rPr>
          <w:rFonts w:hint="eastAsia"/>
          <w:b/>
          <w:color w:val="000000" w:themeColor="text1"/>
          <w:sz w:val="24"/>
          <w:u w:val="single"/>
        </w:rPr>
        <w:t>万円</w:t>
      </w:r>
      <w:r w:rsidR="001B5287" w:rsidRPr="0022152A">
        <w:rPr>
          <w:rFonts w:hint="eastAsia"/>
          <w:b/>
          <w:color w:val="000000" w:themeColor="text1"/>
          <w:sz w:val="24"/>
          <w:u w:val="single"/>
        </w:rPr>
        <w:t>、牽引免許</w:t>
      </w:r>
      <w:r w:rsidR="001B5287" w:rsidRPr="0022152A">
        <w:rPr>
          <w:rFonts w:hint="eastAsia"/>
          <w:b/>
          <w:color w:val="000000" w:themeColor="text1"/>
          <w:sz w:val="24"/>
          <w:u w:val="single"/>
        </w:rPr>
        <w:t>5</w:t>
      </w:r>
      <w:r w:rsidR="001B5287" w:rsidRPr="0022152A">
        <w:rPr>
          <w:rFonts w:hint="eastAsia"/>
          <w:b/>
          <w:color w:val="000000" w:themeColor="text1"/>
          <w:sz w:val="24"/>
          <w:u w:val="single"/>
        </w:rPr>
        <w:t>万円</w:t>
      </w:r>
      <w:r w:rsidRPr="0022152A">
        <w:rPr>
          <w:rFonts w:hint="eastAsia"/>
          <w:b/>
          <w:color w:val="000000" w:themeColor="text1"/>
          <w:sz w:val="24"/>
          <w:u w:val="single"/>
        </w:rPr>
        <w:t>を限度</w:t>
      </w:r>
      <w:r w:rsidRPr="0022152A">
        <w:rPr>
          <w:rFonts w:hint="eastAsia"/>
          <w:color w:val="000000" w:themeColor="text1"/>
          <w:sz w:val="24"/>
        </w:rPr>
        <w:t>とする。</w:t>
      </w:r>
    </w:p>
    <w:p w14:paraId="5E3B7A50" w14:textId="066B82D0" w:rsidR="003A0972" w:rsidRPr="0022152A" w:rsidRDefault="003A0972" w:rsidP="00FA6F31">
      <w:pPr>
        <w:spacing w:line="0" w:lineRule="atLeast"/>
        <w:ind w:firstLineChars="400" w:firstLine="960"/>
        <w:jc w:val="left"/>
        <w:rPr>
          <w:color w:val="000000" w:themeColor="text1"/>
          <w:sz w:val="24"/>
        </w:rPr>
      </w:pPr>
      <w:r w:rsidRPr="0022152A">
        <w:rPr>
          <w:rFonts w:hint="eastAsia"/>
          <w:color w:val="000000" w:themeColor="text1"/>
          <w:sz w:val="24"/>
        </w:rPr>
        <w:t>②</w:t>
      </w:r>
      <w:r w:rsidRPr="0022152A">
        <w:rPr>
          <w:rFonts w:hint="eastAsia"/>
          <w:b/>
          <w:bCs/>
          <w:color w:val="000000" w:themeColor="text1"/>
          <w:sz w:val="24"/>
        </w:rPr>
        <w:t>特例教習の受講費用の３分の１で１０万円を限度とする。</w:t>
      </w:r>
      <w:r w:rsidR="00FA6F31" w:rsidRPr="0022152A">
        <w:rPr>
          <w:rFonts w:hint="eastAsia"/>
          <w:b/>
          <w:bCs/>
          <w:color w:val="000000" w:themeColor="text1"/>
          <w:sz w:val="24"/>
        </w:rPr>
        <w:t>（全ト協のみ）</w:t>
      </w:r>
    </w:p>
    <w:p w14:paraId="4C0E2C36" w14:textId="03298F2A" w:rsidR="005D22F5" w:rsidRPr="0022152A" w:rsidRDefault="00D072D4" w:rsidP="005D22F5">
      <w:pPr>
        <w:spacing w:line="0" w:lineRule="atLeast"/>
        <w:jc w:val="left"/>
        <w:rPr>
          <w:color w:val="000000" w:themeColor="text1"/>
          <w:sz w:val="24"/>
        </w:rPr>
      </w:pPr>
      <w:r w:rsidRPr="0022152A">
        <w:rPr>
          <w:rFonts w:hint="eastAsia"/>
          <w:color w:val="000000" w:themeColor="text1"/>
          <w:sz w:val="24"/>
        </w:rPr>
        <w:t xml:space="preserve">  </w:t>
      </w:r>
      <w:r w:rsidR="007B3859" w:rsidRPr="0022152A">
        <w:rPr>
          <w:rFonts w:hint="eastAsia"/>
          <w:color w:val="000000" w:themeColor="text1"/>
          <w:sz w:val="24"/>
        </w:rPr>
        <w:t xml:space="preserve">    </w:t>
      </w:r>
      <w:r w:rsidRPr="0022152A">
        <w:rPr>
          <w:rFonts w:hint="eastAsia"/>
          <w:color w:val="000000" w:themeColor="text1"/>
          <w:sz w:val="24"/>
        </w:rPr>
        <w:t xml:space="preserve">           </w:t>
      </w:r>
      <w:r w:rsidRPr="0022152A">
        <w:rPr>
          <w:rFonts w:hint="eastAsia"/>
          <w:color w:val="000000" w:themeColor="text1"/>
          <w:sz w:val="24"/>
        </w:rPr>
        <w:t>ただし、千円未満は切捨てとする。</w:t>
      </w:r>
    </w:p>
    <w:p w14:paraId="6C65F2DB" w14:textId="77777777" w:rsidR="00FA6F31" w:rsidRPr="0022152A" w:rsidRDefault="00FA6F31" w:rsidP="005D22F5">
      <w:pPr>
        <w:spacing w:line="0" w:lineRule="atLeast"/>
        <w:jc w:val="left"/>
        <w:rPr>
          <w:color w:val="000000" w:themeColor="text1"/>
          <w:sz w:val="24"/>
        </w:rPr>
      </w:pPr>
    </w:p>
    <w:p w14:paraId="56C2FD31" w14:textId="29C95A22" w:rsidR="00D072D4" w:rsidRPr="0022152A" w:rsidRDefault="005D22F5" w:rsidP="005D22F5">
      <w:pPr>
        <w:spacing w:line="0" w:lineRule="atLeast"/>
        <w:ind w:leftChars="100" w:left="450" w:hangingChars="100" w:hanging="240"/>
        <w:jc w:val="left"/>
        <w:rPr>
          <w:color w:val="000000" w:themeColor="text1"/>
          <w:sz w:val="24"/>
        </w:rPr>
      </w:pPr>
      <w:r w:rsidRPr="0022152A">
        <w:rPr>
          <w:rFonts w:hint="eastAsia"/>
          <w:color w:val="000000" w:themeColor="text1"/>
          <w:sz w:val="24"/>
        </w:rPr>
        <w:t>（２）</w:t>
      </w:r>
      <w:r w:rsidR="00A126AA" w:rsidRPr="0022152A">
        <w:rPr>
          <w:rFonts w:hint="eastAsia"/>
          <w:color w:val="000000" w:themeColor="text1"/>
          <w:sz w:val="24"/>
        </w:rPr>
        <w:t>準中型免許</w:t>
      </w:r>
      <w:r w:rsidRPr="0022152A">
        <w:rPr>
          <w:rFonts w:hint="eastAsia"/>
          <w:color w:val="000000" w:themeColor="text1"/>
          <w:sz w:val="24"/>
        </w:rPr>
        <w:t>の</w:t>
      </w:r>
      <w:r w:rsidR="00472C47" w:rsidRPr="0022152A">
        <w:rPr>
          <w:rFonts w:hint="eastAsia"/>
          <w:color w:val="000000" w:themeColor="text1"/>
          <w:sz w:val="24"/>
        </w:rPr>
        <w:t>取得または教習受講の</w:t>
      </w:r>
      <w:r w:rsidRPr="0022152A">
        <w:rPr>
          <w:rFonts w:hint="eastAsia"/>
          <w:color w:val="000000" w:themeColor="text1"/>
          <w:sz w:val="24"/>
        </w:rPr>
        <w:t>助成内訳について</w:t>
      </w:r>
    </w:p>
    <w:p w14:paraId="502144E3" w14:textId="77777777" w:rsidR="00FA6F31" w:rsidRPr="0022152A" w:rsidRDefault="005D22F5" w:rsidP="00FA6F31">
      <w:pPr>
        <w:spacing w:line="0" w:lineRule="atLeast"/>
        <w:ind w:leftChars="100" w:left="1770" w:hangingChars="650" w:hanging="1560"/>
        <w:jc w:val="left"/>
        <w:rPr>
          <w:color w:val="000000" w:themeColor="text1"/>
          <w:sz w:val="24"/>
        </w:rPr>
      </w:pPr>
      <w:r w:rsidRPr="0022152A">
        <w:rPr>
          <w:rFonts w:hint="eastAsia"/>
          <w:color w:val="000000" w:themeColor="text1"/>
          <w:sz w:val="24"/>
        </w:rPr>
        <w:t xml:space="preserve">　</w:t>
      </w:r>
      <w:r w:rsidR="00FA6F31" w:rsidRPr="0022152A">
        <w:rPr>
          <w:rFonts w:hint="eastAsia"/>
          <w:color w:val="000000" w:themeColor="text1"/>
          <w:sz w:val="24"/>
        </w:rPr>
        <w:t xml:space="preserve">　　</w:t>
      </w:r>
      <w:r w:rsidR="00AB0CB5" w:rsidRPr="0022152A">
        <w:rPr>
          <w:rFonts w:hint="eastAsia"/>
          <w:color w:val="000000" w:themeColor="text1"/>
          <w:sz w:val="24"/>
        </w:rPr>
        <w:t>１名につき、</w:t>
      </w:r>
      <w:r w:rsidRPr="0022152A">
        <w:rPr>
          <w:rFonts w:hint="eastAsia"/>
          <w:color w:val="000000" w:themeColor="text1"/>
          <w:sz w:val="24"/>
        </w:rPr>
        <w:t>鳥ト協</w:t>
      </w:r>
      <w:r w:rsidR="00AB0CB5" w:rsidRPr="0022152A">
        <w:rPr>
          <w:rFonts w:hint="eastAsia"/>
          <w:color w:val="000000" w:themeColor="text1"/>
          <w:sz w:val="24"/>
        </w:rPr>
        <w:t>は７</w:t>
      </w:r>
      <w:r w:rsidRPr="0022152A">
        <w:rPr>
          <w:rFonts w:hint="eastAsia"/>
          <w:color w:val="000000" w:themeColor="text1"/>
          <w:sz w:val="24"/>
        </w:rPr>
        <w:t>万円、全ト協</w:t>
      </w:r>
      <w:r w:rsidR="00AB0CB5" w:rsidRPr="0022152A">
        <w:rPr>
          <w:rFonts w:hint="eastAsia"/>
          <w:color w:val="000000" w:themeColor="text1"/>
          <w:sz w:val="24"/>
        </w:rPr>
        <w:t>は</w:t>
      </w:r>
      <w:r w:rsidRPr="0022152A">
        <w:rPr>
          <w:rFonts w:hint="eastAsia"/>
          <w:color w:val="000000" w:themeColor="text1"/>
          <w:sz w:val="24"/>
        </w:rPr>
        <w:t>下記①</w:t>
      </w:r>
      <w:r w:rsidR="00AB0CB5" w:rsidRPr="0022152A">
        <w:rPr>
          <w:rFonts w:hint="eastAsia"/>
          <w:color w:val="000000" w:themeColor="text1"/>
          <w:sz w:val="24"/>
        </w:rPr>
        <w:t>～</w:t>
      </w:r>
      <w:r w:rsidR="00472C47" w:rsidRPr="0022152A">
        <w:rPr>
          <w:rFonts w:hint="eastAsia"/>
          <w:color w:val="000000" w:themeColor="text1"/>
          <w:sz w:val="24"/>
        </w:rPr>
        <w:t>③</w:t>
      </w:r>
      <w:r w:rsidRPr="0022152A">
        <w:rPr>
          <w:rFonts w:hint="eastAsia"/>
          <w:color w:val="000000" w:themeColor="text1"/>
          <w:sz w:val="24"/>
        </w:rPr>
        <w:t>を限度とし、各予算の</w:t>
      </w:r>
    </w:p>
    <w:p w14:paraId="11781805" w14:textId="5F2CAE22" w:rsidR="005D22F5" w:rsidRPr="0022152A" w:rsidRDefault="005D22F5" w:rsidP="00FA6F31">
      <w:pPr>
        <w:spacing w:line="0" w:lineRule="atLeast"/>
        <w:ind w:firstLineChars="400" w:firstLine="960"/>
        <w:jc w:val="left"/>
        <w:rPr>
          <w:color w:val="000000" w:themeColor="text1"/>
          <w:sz w:val="24"/>
        </w:rPr>
      </w:pPr>
      <w:r w:rsidRPr="0022152A">
        <w:rPr>
          <w:rFonts w:hint="eastAsia"/>
          <w:color w:val="000000" w:themeColor="text1"/>
          <w:sz w:val="24"/>
        </w:rPr>
        <w:t>関係で</w:t>
      </w:r>
      <w:r w:rsidR="00AB0CB5" w:rsidRPr="0022152A">
        <w:rPr>
          <w:rFonts w:hint="eastAsia"/>
          <w:color w:val="000000" w:themeColor="text1"/>
          <w:sz w:val="24"/>
        </w:rPr>
        <w:t>鳥ト協または全ト協の</w:t>
      </w:r>
      <w:r w:rsidRPr="0022152A">
        <w:rPr>
          <w:rFonts w:hint="eastAsia"/>
          <w:color w:val="000000" w:themeColor="text1"/>
          <w:sz w:val="24"/>
        </w:rPr>
        <w:t>片方のみの助成となる場合がある。</w:t>
      </w:r>
    </w:p>
    <w:p w14:paraId="473E3BC7" w14:textId="1C6C2376" w:rsidR="005D22F5" w:rsidRPr="0022152A" w:rsidRDefault="00472C47" w:rsidP="00B97A5E">
      <w:pPr>
        <w:spacing w:line="0" w:lineRule="atLeast"/>
        <w:ind w:firstLineChars="400" w:firstLine="960"/>
        <w:jc w:val="left"/>
        <w:rPr>
          <w:color w:val="000000" w:themeColor="text1"/>
          <w:sz w:val="24"/>
        </w:rPr>
      </w:pPr>
      <w:r w:rsidRPr="0022152A">
        <w:rPr>
          <w:rFonts w:hint="eastAsia"/>
          <w:color w:val="000000" w:themeColor="text1"/>
          <w:sz w:val="24"/>
        </w:rPr>
        <w:t>①</w:t>
      </w:r>
      <w:r w:rsidR="00AB0CB5" w:rsidRPr="0022152A">
        <w:rPr>
          <w:rFonts w:hint="eastAsia"/>
          <w:color w:val="000000" w:themeColor="text1"/>
          <w:sz w:val="24"/>
        </w:rPr>
        <w:t>準中型免許の取得</w:t>
      </w:r>
      <w:r w:rsidR="00AB0CB5" w:rsidRPr="0022152A">
        <w:rPr>
          <w:rFonts w:hint="eastAsia"/>
          <w:color w:val="000000" w:themeColor="text1"/>
          <w:sz w:val="24"/>
        </w:rPr>
        <w:t xml:space="preserve">    </w:t>
      </w:r>
      <w:r w:rsidR="00AB0CB5" w:rsidRPr="0022152A">
        <w:rPr>
          <w:color w:val="000000" w:themeColor="text1"/>
          <w:sz w:val="24"/>
        </w:rPr>
        <w:t xml:space="preserve">               </w:t>
      </w:r>
      <w:r w:rsidRPr="0022152A">
        <w:rPr>
          <w:color w:val="000000" w:themeColor="text1"/>
          <w:sz w:val="24"/>
        </w:rPr>
        <w:t xml:space="preserve"> </w:t>
      </w:r>
      <w:r w:rsidR="00B97A5E" w:rsidRPr="0022152A">
        <w:rPr>
          <w:rFonts w:hint="eastAsia"/>
          <w:color w:val="000000" w:themeColor="text1"/>
          <w:sz w:val="24"/>
        </w:rPr>
        <w:t xml:space="preserve">　　　</w:t>
      </w:r>
      <w:r w:rsidR="00AB0CB5" w:rsidRPr="0022152A">
        <w:rPr>
          <w:rFonts w:hint="eastAsia"/>
          <w:color w:val="000000" w:themeColor="text1"/>
          <w:sz w:val="24"/>
        </w:rPr>
        <w:t>４万円を上限</w:t>
      </w:r>
    </w:p>
    <w:p w14:paraId="39881178" w14:textId="6F95D03F" w:rsidR="005D22F5" w:rsidRPr="0022152A" w:rsidRDefault="005D22F5" w:rsidP="00B97A5E">
      <w:pPr>
        <w:spacing w:line="0" w:lineRule="atLeast"/>
        <w:ind w:firstLineChars="400" w:firstLine="960"/>
        <w:jc w:val="left"/>
        <w:rPr>
          <w:color w:val="000000" w:themeColor="text1"/>
          <w:sz w:val="24"/>
        </w:rPr>
      </w:pPr>
      <w:r w:rsidRPr="0022152A">
        <w:rPr>
          <w:rFonts w:hint="eastAsia"/>
          <w:color w:val="000000" w:themeColor="text1"/>
          <w:sz w:val="24"/>
        </w:rPr>
        <w:t>②</w:t>
      </w:r>
      <w:r w:rsidR="00AB0CB5" w:rsidRPr="0022152A">
        <w:rPr>
          <w:rFonts w:hint="eastAsia"/>
          <w:color w:val="000000" w:themeColor="text1"/>
          <w:sz w:val="24"/>
        </w:rPr>
        <w:t>５トン限定準中型免許の限定解除</w:t>
      </w:r>
      <w:r w:rsidR="00AB0CB5" w:rsidRPr="0022152A">
        <w:rPr>
          <w:rFonts w:hint="eastAsia"/>
          <w:color w:val="000000" w:themeColor="text1"/>
          <w:sz w:val="24"/>
        </w:rPr>
        <w:t xml:space="preserve">  </w:t>
      </w:r>
      <w:r w:rsidR="00B97A5E" w:rsidRPr="0022152A">
        <w:rPr>
          <w:rFonts w:hint="eastAsia"/>
          <w:color w:val="000000" w:themeColor="text1"/>
          <w:sz w:val="24"/>
        </w:rPr>
        <w:t xml:space="preserve">　　　</w:t>
      </w:r>
      <w:r w:rsidR="00472C47" w:rsidRPr="0022152A">
        <w:rPr>
          <w:rFonts w:hint="eastAsia"/>
          <w:color w:val="000000" w:themeColor="text1"/>
          <w:sz w:val="24"/>
        </w:rPr>
        <w:t>２．５</w:t>
      </w:r>
      <w:r w:rsidR="00AB0CB5" w:rsidRPr="0022152A">
        <w:rPr>
          <w:rFonts w:hint="eastAsia"/>
          <w:color w:val="000000" w:themeColor="text1"/>
          <w:sz w:val="24"/>
        </w:rPr>
        <w:t>万円を上限</w:t>
      </w:r>
    </w:p>
    <w:p w14:paraId="15D557A1" w14:textId="6493AF78" w:rsidR="00472C47" w:rsidRPr="0022152A" w:rsidRDefault="00472C47" w:rsidP="00B97A5E">
      <w:pPr>
        <w:spacing w:line="0" w:lineRule="atLeast"/>
        <w:ind w:firstLineChars="400" w:firstLine="960"/>
        <w:jc w:val="left"/>
        <w:rPr>
          <w:color w:val="000000" w:themeColor="text1"/>
          <w:sz w:val="24"/>
        </w:rPr>
      </w:pPr>
      <w:r w:rsidRPr="0022152A">
        <w:rPr>
          <w:rFonts w:hint="eastAsia"/>
          <w:color w:val="000000" w:themeColor="text1"/>
          <w:sz w:val="24"/>
        </w:rPr>
        <w:t xml:space="preserve">③特例教習受講費用の１／３　　　　　</w:t>
      </w:r>
      <w:r w:rsidR="00B97A5E" w:rsidRPr="0022152A">
        <w:rPr>
          <w:rFonts w:hint="eastAsia"/>
          <w:color w:val="000000" w:themeColor="text1"/>
          <w:sz w:val="24"/>
        </w:rPr>
        <w:t xml:space="preserve">　　　</w:t>
      </w:r>
      <w:r w:rsidRPr="0022152A">
        <w:rPr>
          <w:rFonts w:hint="eastAsia"/>
          <w:color w:val="000000" w:themeColor="text1"/>
          <w:sz w:val="24"/>
        </w:rPr>
        <w:t>１０万円を上限</w:t>
      </w:r>
    </w:p>
    <w:p w14:paraId="02FBCC00" w14:textId="77777777" w:rsidR="00FA6F31" w:rsidRPr="0022152A" w:rsidRDefault="00FA6F31" w:rsidP="00FA6F31">
      <w:pPr>
        <w:spacing w:line="0" w:lineRule="atLeast"/>
        <w:jc w:val="left"/>
        <w:rPr>
          <w:color w:val="000000" w:themeColor="text1"/>
          <w:sz w:val="24"/>
        </w:rPr>
      </w:pPr>
    </w:p>
    <w:p w14:paraId="3412E9B5" w14:textId="7C1635B4" w:rsidR="0030359D" w:rsidRPr="0022152A" w:rsidRDefault="007B3859" w:rsidP="007B3859">
      <w:pPr>
        <w:spacing w:line="0" w:lineRule="atLeast"/>
        <w:jc w:val="left"/>
        <w:rPr>
          <w:color w:val="000000" w:themeColor="text1"/>
          <w:sz w:val="24"/>
        </w:rPr>
      </w:pPr>
      <w:r w:rsidRPr="0022152A">
        <w:rPr>
          <w:rFonts w:hint="eastAsia"/>
          <w:color w:val="000000" w:themeColor="text1"/>
          <w:sz w:val="24"/>
        </w:rPr>
        <w:t xml:space="preserve">  </w:t>
      </w:r>
      <w:r w:rsidR="008F32CB" w:rsidRPr="0022152A">
        <w:rPr>
          <w:rFonts w:hint="eastAsia"/>
          <w:color w:val="000000" w:themeColor="text1"/>
          <w:sz w:val="24"/>
        </w:rPr>
        <w:t>（</w:t>
      </w:r>
      <w:r w:rsidR="00AB0CB5" w:rsidRPr="0022152A">
        <w:rPr>
          <w:rFonts w:hint="eastAsia"/>
          <w:color w:val="000000" w:themeColor="text1"/>
          <w:sz w:val="24"/>
        </w:rPr>
        <w:t>３</w:t>
      </w:r>
      <w:r w:rsidR="00503B6A" w:rsidRPr="0022152A">
        <w:rPr>
          <w:rFonts w:hint="eastAsia"/>
          <w:color w:val="000000" w:themeColor="text1"/>
          <w:sz w:val="24"/>
        </w:rPr>
        <w:t>）</w:t>
      </w:r>
      <w:r w:rsidR="0030359D" w:rsidRPr="0022152A">
        <w:rPr>
          <w:rFonts w:hint="eastAsia"/>
          <w:color w:val="000000" w:themeColor="text1"/>
          <w:sz w:val="24"/>
        </w:rPr>
        <w:t>予算枠</w:t>
      </w:r>
      <w:r w:rsidR="0030359D" w:rsidRPr="0022152A">
        <w:rPr>
          <w:rFonts w:hint="eastAsia"/>
          <w:color w:val="000000" w:themeColor="text1"/>
          <w:sz w:val="24"/>
        </w:rPr>
        <w:t xml:space="preserve"> </w:t>
      </w:r>
      <w:r w:rsidR="00D072D4" w:rsidRPr="0022152A">
        <w:rPr>
          <w:rFonts w:hint="eastAsia"/>
          <w:color w:val="000000" w:themeColor="text1"/>
          <w:sz w:val="24"/>
        </w:rPr>
        <w:t xml:space="preserve">  </w:t>
      </w:r>
      <w:r w:rsidR="00D072D4" w:rsidRPr="0022152A">
        <w:rPr>
          <w:rFonts w:hint="eastAsia"/>
          <w:color w:val="000000" w:themeColor="text1"/>
          <w:sz w:val="24"/>
        </w:rPr>
        <w:t>鳥ト協</w:t>
      </w:r>
      <w:r w:rsidR="00A126AA" w:rsidRPr="0022152A">
        <w:rPr>
          <w:rFonts w:hint="eastAsia"/>
          <w:color w:val="000000" w:themeColor="text1"/>
          <w:sz w:val="24"/>
        </w:rPr>
        <w:t xml:space="preserve">　</w:t>
      </w:r>
      <w:r w:rsidR="00B118B8">
        <w:rPr>
          <w:rFonts w:hint="eastAsia"/>
          <w:color w:val="000000" w:themeColor="text1"/>
          <w:sz w:val="24"/>
        </w:rPr>
        <w:t>595</w:t>
      </w:r>
      <w:r w:rsidR="00503B6A" w:rsidRPr="0022152A">
        <w:rPr>
          <w:rFonts w:hint="eastAsia"/>
          <w:color w:val="000000" w:themeColor="text1"/>
          <w:sz w:val="24"/>
        </w:rPr>
        <w:t>万円</w:t>
      </w:r>
    </w:p>
    <w:p w14:paraId="431B6C69" w14:textId="66DB09DC" w:rsidR="003A0972" w:rsidRPr="0022152A" w:rsidRDefault="00A126AA" w:rsidP="007B3859">
      <w:pPr>
        <w:spacing w:line="0" w:lineRule="atLeast"/>
        <w:jc w:val="left"/>
        <w:rPr>
          <w:color w:val="000000" w:themeColor="text1"/>
          <w:sz w:val="24"/>
        </w:rPr>
      </w:pPr>
      <w:r w:rsidRPr="0022152A">
        <w:rPr>
          <w:rFonts w:hint="eastAsia"/>
          <w:color w:val="000000" w:themeColor="text1"/>
          <w:sz w:val="24"/>
        </w:rPr>
        <w:t xml:space="preserve">　　　　　　　　</w:t>
      </w:r>
      <w:r w:rsidRPr="0022152A">
        <w:rPr>
          <w:rFonts w:hint="eastAsia"/>
          <w:color w:val="000000" w:themeColor="text1"/>
          <w:sz w:val="24"/>
        </w:rPr>
        <w:t xml:space="preserve"> </w:t>
      </w:r>
      <w:r w:rsidRPr="0022152A">
        <w:rPr>
          <w:rFonts w:hint="eastAsia"/>
          <w:color w:val="000000" w:themeColor="text1"/>
          <w:sz w:val="24"/>
        </w:rPr>
        <w:t>全ト協</w:t>
      </w:r>
      <w:r w:rsidR="00B118B8">
        <w:rPr>
          <w:rFonts w:hint="eastAsia"/>
          <w:color w:val="000000" w:themeColor="text1"/>
          <w:sz w:val="24"/>
        </w:rPr>
        <w:t>5,925</w:t>
      </w:r>
      <w:r w:rsidRPr="0022152A">
        <w:rPr>
          <w:rFonts w:hint="eastAsia"/>
          <w:color w:val="000000" w:themeColor="text1"/>
          <w:sz w:val="24"/>
        </w:rPr>
        <w:t>万円（全国）</w:t>
      </w:r>
    </w:p>
    <w:p w14:paraId="36A2FA76" w14:textId="77777777" w:rsidR="003A0972" w:rsidRPr="0022152A" w:rsidRDefault="003A0972" w:rsidP="007B3859">
      <w:pPr>
        <w:spacing w:line="0" w:lineRule="atLeast"/>
        <w:jc w:val="left"/>
        <w:rPr>
          <w:b/>
          <w:bCs/>
          <w:color w:val="000000" w:themeColor="text1"/>
          <w:sz w:val="24"/>
        </w:rPr>
      </w:pPr>
    </w:p>
    <w:p w14:paraId="29909CDB" w14:textId="24585455" w:rsidR="002839C4" w:rsidRPr="0022152A" w:rsidRDefault="002839C4" w:rsidP="002839C4">
      <w:pPr>
        <w:spacing w:line="0" w:lineRule="atLeast"/>
        <w:rPr>
          <w:color w:val="000000" w:themeColor="text1"/>
          <w:sz w:val="25"/>
          <w:szCs w:val="25"/>
        </w:rPr>
      </w:pPr>
      <w:r w:rsidRPr="0022152A">
        <w:rPr>
          <w:rFonts w:hint="eastAsia"/>
          <w:b/>
          <w:bCs/>
          <w:color w:val="000000" w:themeColor="text1"/>
          <w:sz w:val="25"/>
          <w:szCs w:val="25"/>
        </w:rPr>
        <w:t>５．助成上限数（１事業者）</w:t>
      </w:r>
    </w:p>
    <w:p w14:paraId="2BDE548D" w14:textId="53890D2C" w:rsidR="00364F3A" w:rsidRPr="0022152A" w:rsidRDefault="002839C4" w:rsidP="0031437C">
      <w:pPr>
        <w:spacing w:line="0" w:lineRule="atLeast"/>
        <w:rPr>
          <w:color w:val="000000" w:themeColor="text1"/>
          <w:sz w:val="24"/>
        </w:rPr>
      </w:pPr>
      <w:r w:rsidRPr="0022152A">
        <w:rPr>
          <w:rFonts w:hint="eastAsia"/>
          <w:color w:val="000000" w:themeColor="text1"/>
          <w:sz w:val="25"/>
          <w:szCs w:val="25"/>
        </w:rPr>
        <w:t xml:space="preserve">    </w:t>
      </w:r>
      <w:r w:rsidR="009D4123" w:rsidRPr="0022152A">
        <w:rPr>
          <w:rFonts w:hint="eastAsia"/>
          <w:color w:val="000000" w:themeColor="text1"/>
          <w:sz w:val="25"/>
          <w:szCs w:val="25"/>
        </w:rPr>
        <w:t>鳥ト協：</w:t>
      </w:r>
      <w:r w:rsidR="009D4123" w:rsidRPr="0022152A">
        <w:rPr>
          <w:rFonts w:hint="eastAsia"/>
          <w:color w:val="000000" w:themeColor="text1"/>
          <w:sz w:val="24"/>
        </w:rPr>
        <w:t>大型・中型・準中型</w:t>
      </w:r>
      <w:r w:rsidR="001B5287" w:rsidRPr="0022152A">
        <w:rPr>
          <w:rFonts w:hint="eastAsia"/>
          <w:color w:val="000000" w:themeColor="text1"/>
          <w:sz w:val="24"/>
        </w:rPr>
        <w:t>・牽引</w:t>
      </w:r>
      <w:r w:rsidR="009D4123" w:rsidRPr="0022152A">
        <w:rPr>
          <w:rFonts w:hint="eastAsia"/>
          <w:color w:val="000000" w:themeColor="text1"/>
          <w:sz w:val="24"/>
        </w:rPr>
        <w:t>免許のうちいずれかの免許</w:t>
      </w:r>
      <w:r w:rsidR="0031437C" w:rsidRPr="0022152A">
        <w:rPr>
          <w:rFonts w:hint="eastAsia"/>
          <w:color w:val="000000" w:themeColor="text1"/>
          <w:sz w:val="24"/>
        </w:rPr>
        <w:t>１会員</w:t>
      </w:r>
      <w:r w:rsidR="00614546" w:rsidRPr="0022152A">
        <w:rPr>
          <w:rFonts w:hint="eastAsia"/>
          <w:color w:val="000000" w:themeColor="text1"/>
          <w:sz w:val="24"/>
        </w:rPr>
        <w:t>２申請</w:t>
      </w:r>
      <w:r w:rsidR="0031437C" w:rsidRPr="0022152A">
        <w:rPr>
          <w:rFonts w:hint="eastAsia"/>
          <w:color w:val="000000" w:themeColor="text1"/>
          <w:sz w:val="24"/>
        </w:rPr>
        <w:t>まで</w:t>
      </w:r>
    </w:p>
    <w:p w14:paraId="0B5E7AA5" w14:textId="4BCB3131" w:rsidR="009D4123" w:rsidRPr="0022152A" w:rsidRDefault="009D4123" w:rsidP="0031437C">
      <w:pPr>
        <w:spacing w:line="0" w:lineRule="atLeast"/>
        <w:rPr>
          <w:color w:val="000000" w:themeColor="text1"/>
          <w:sz w:val="25"/>
          <w:szCs w:val="25"/>
        </w:rPr>
      </w:pPr>
      <w:r w:rsidRPr="0022152A">
        <w:rPr>
          <w:rFonts w:hint="eastAsia"/>
          <w:color w:val="000000" w:themeColor="text1"/>
          <w:sz w:val="25"/>
          <w:szCs w:val="25"/>
        </w:rPr>
        <w:t xml:space="preserve">    </w:t>
      </w:r>
      <w:r w:rsidRPr="0022152A">
        <w:rPr>
          <w:rFonts w:hint="eastAsia"/>
          <w:color w:val="000000" w:themeColor="text1"/>
          <w:sz w:val="25"/>
          <w:szCs w:val="25"/>
        </w:rPr>
        <w:t>全ト協：</w:t>
      </w:r>
      <w:r w:rsidR="000016D0" w:rsidRPr="0022152A">
        <w:rPr>
          <w:rFonts w:hint="eastAsia"/>
          <w:color w:val="000000" w:themeColor="text1"/>
          <w:sz w:val="25"/>
          <w:szCs w:val="25"/>
        </w:rPr>
        <w:t>特例教習の受講または</w:t>
      </w:r>
      <w:r w:rsidRPr="0022152A">
        <w:rPr>
          <w:rFonts w:hint="eastAsia"/>
          <w:color w:val="000000" w:themeColor="text1"/>
          <w:sz w:val="25"/>
          <w:szCs w:val="25"/>
        </w:rPr>
        <w:t>準中型免許　１会員</w:t>
      </w:r>
      <w:r w:rsidR="005D146B" w:rsidRPr="0022152A">
        <w:rPr>
          <w:rFonts w:hint="eastAsia"/>
          <w:color w:val="000000" w:themeColor="text1"/>
          <w:sz w:val="25"/>
          <w:szCs w:val="25"/>
        </w:rPr>
        <w:t>３０</w:t>
      </w:r>
      <w:r w:rsidR="009F2716" w:rsidRPr="0022152A">
        <w:rPr>
          <w:rFonts w:hint="eastAsia"/>
          <w:color w:val="000000" w:themeColor="text1"/>
          <w:sz w:val="25"/>
          <w:szCs w:val="25"/>
        </w:rPr>
        <w:t>万円</w:t>
      </w:r>
      <w:r w:rsidRPr="0022152A">
        <w:rPr>
          <w:rFonts w:hint="eastAsia"/>
          <w:color w:val="000000" w:themeColor="text1"/>
          <w:sz w:val="25"/>
          <w:szCs w:val="25"/>
        </w:rPr>
        <w:t>まで</w:t>
      </w:r>
    </w:p>
    <w:p w14:paraId="4293C21D" w14:textId="77777777" w:rsidR="002839C4" w:rsidRPr="0022152A" w:rsidRDefault="002839C4" w:rsidP="007B3859">
      <w:pPr>
        <w:spacing w:line="0" w:lineRule="atLeast"/>
        <w:jc w:val="left"/>
        <w:rPr>
          <w:b/>
          <w:bCs/>
          <w:color w:val="000000" w:themeColor="text1"/>
          <w:sz w:val="24"/>
        </w:rPr>
      </w:pPr>
    </w:p>
    <w:p w14:paraId="398AB8E3" w14:textId="77777777" w:rsidR="002D3741" w:rsidRPr="0022152A" w:rsidRDefault="002839C4" w:rsidP="007B3859">
      <w:pPr>
        <w:spacing w:line="0" w:lineRule="atLeast"/>
        <w:jc w:val="left"/>
        <w:rPr>
          <w:b/>
          <w:bCs/>
          <w:color w:val="000000" w:themeColor="text1"/>
          <w:sz w:val="24"/>
        </w:rPr>
      </w:pPr>
      <w:r w:rsidRPr="0022152A">
        <w:rPr>
          <w:rFonts w:hint="eastAsia"/>
          <w:b/>
          <w:bCs/>
          <w:color w:val="000000" w:themeColor="text1"/>
          <w:sz w:val="24"/>
        </w:rPr>
        <w:t>６</w:t>
      </w:r>
      <w:r w:rsidR="00420B4D" w:rsidRPr="0022152A">
        <w:rPr>
          <w:rFonts w:hint="eastAsia"/>
          <w:b/>
          <w:bCs/>
          <w:color w:val="000000" w:themeColor="text1"/>
          <w:sz w:val="24"/>
        </w:rPr>
        <w:t>．</w:t>
      </w:r>
      <w:r w:rsidR="002D3741" w:rsidRPr="0022152A">
        <w:rPr>
          <w:rFonts w:hint="eastAsia"/>
          <w:b/>
          <w:bCs/>
          <w:color w:val="000000" w:themeColor="text1"/>
          <w:sz w:val="24"/>
        </w:rPr>
        <w:t>申請時提出書類</w:t>
      </w:r>
    </w:p>
    <w:p w14:paraId="19E3BAF4" w14:textId="4BD12C08" w:rsidR="002D3741" w:rsidRPr="0022152A" w:rsidRDefault="002D3741" w:rsidP="002D3741">
      <w:pPr>
        <w:spacing w:line="0" w:lineRule="atLeast"/>
        <w:jc w:val="left"/>
        <w:rPr>
          <w:color w:val="000000" w:themeColor="text1"/>
          <w:sz w:val="24"/>
        </w:rPr>
      </w:pPr>
      <w:r w:rsidRPr="0022152A">
        <w:rPr>
          <w:rFonts w:hint="eastAsia"/>
          <w:color w:val="000000" w:themeColor="text1"/>
          <w:sz w:val="24"/>
        </w:rPr>
        <w:t xml:space="preserve">      </w:t>
      </w:r>
      <w:r w:rsidRPr="0022152A">
        <w:rPr>
          <w:rFonts w:hint="eastAsia"/>
          <w:color w:val="000000" w:themeColor="text1"/>
          <w:sz w:val="24"/>
        </w:rPr>
        <w:t>①免許取得支援助成金交付申請書（様式１）</w:t>
      </w:r>
    </w:p>
    <w:p w14:paraId="5087D7FD" w14:textId="2087649D" w:rsidR="008012B6" w:rsidRPr="0022152A" w:rsidRDefault="002D3741" w:rsidP="008012B6">
      <w:pPr>
        <w:spacing w:line="0" w:lineRule="atLeast"/>
        <w:ind w:left="943" w:hangingChars="393" w:hanging="943"/>
        <w:jc w:val="left"/>
        <w:rPr>
          <w:color w:val="000000" w:themeColor="text1"/>
          <w:sz w:val="24"/>
        </w:rPr>
      </w:pPr>
      <w:r w:rsidRPr="0022152A">
        <w:rPr>
          <w:rFonts w:hint="eastAsia"/>
          <w:color w:val="000000" w:themeColor="text1"/>
          <w:sz w:val="24"/>
        </w:rPr>
        <w:t xml:space="preserve">      </w:t>
      </w:r>
      <w:r w:rsidRPr="0022152A">
        <w:rPr>
          <w:rFonts w:hint="eastAsia"/>
          <w:color w:val="000000" w:themeColor="text1"/>
          <w:sz w:val="24"/>
        </w:rPr>
        <w:t>②</w:t>
      </w:r>
      <w:r w:rsidR="00484173" w:rsidRPr="0022152A">
        <w:rPr>
          <w:rFonts w:hint="eastAsia"/>
          <w:color w:val="000000" w:themeColor="text1"/>
          <w:sz w:val="24"/>
        </w:rPr>
        <w:t>現在（取得前）の運転免許証の写し</w:t>
      </w:r>
    </w:p>
    <w:p w14:paraId="052B96AF" w14:textId="15537F5F" w:rsidR="00845D00" w:rsidRPr="0022152A" w:rsidRDefault="00845D00" w:rsidP="008012B6">
      <w:pPr>
        <w:spacing w:line="0" w:lineRule="atLeast"/>
        <w:ind w:left="943" w:hangingChars="393" w:hanging="943"/>
        <w:jc w:val="left"/>
        <w:rPr>
          <w:color w:val="000000" w:themeColor="text1"/>
          <w:sz w:val="24"/>
        </w:rPr>
      </w:pPr>
      <w:r w:rsidRPr="0022152A">
        <w:rPr>
          <w:rFonts w:hint="eastAsia"/>
          <w:color w:val="000000" w:themeColor="text1"/>
          <w:sz w:val="24"/>
        </w:rPr>
        <w:t xml:space="preserve">　　　③内定通知書類</w:t>
      </w:r>
      <w:r w:rsidR="004E5070" w:rsidRPr="0022152A">
        <w:rPr>
          <w:rFonts w:hint="eastAsia"/>
          <w:color w:val="000000" w:themeColor="text1"/>
          <w:sz w:val="24"/>
        </w:rPr>
        <w:t>の写し</w:t>
      </w:r>
      <w:r w:rsidRPr="0022152A">
        <w:rPr>
          <w:rFonts w:hint="eastAsia"/>
          <w:color w:val="000000" w:themeColor="text1"/>
          <w:sz w:val="24"/>
        </w:rPr>
        <w:t>（</w:t>
      </w:r>
      <w:r w:rsidR="00CA6B26" w:rsidRPr="0022152A">
        <w:rPr>
          <w:rFonts w:hint="eastAsia"/>
          <w:color w:val="000000" w:themeColor="text1"/>
          <w:sz w:val="24"/>
        </w:rPr>
        <w:t>新規卒業</w:t>
      </w:r>
      <w:r w:rsidRPr="0022152A">
        <w:rPr>
          <w:rFonts w:hint="eastAsia"/>
          <w:color w:val="000000" w:themeColor="text1"/>
          <w:sz w:val="24"/>
        </w:rPr>
        <w:t>者</w:t>
      </w:r>
      <w:r w:rsidR="00AE6419" w:rsidRPr="0022152A">
        <w:rPr>
          <w:rFonts w:hint="eastAsia"/>
          <w:color w:val="000000" w:themeColor="text1"/>
          <w:sz w:val="24"/>
        </w:rPr>
        <w:t>のみ</w:t>
      </w:r>
      <w:r w:rsidRPr="0022152A">
        <w:rPr>
          <w:rFonts w:hint="eastAsia"/>
          <w:color w:val="000000" w:themeColor="text1"/>
          <w:sz w:val="24"/>
        </w:rPr>
        <w:t>）</w:t>
      </w:r>
    </w:p>
    <w:p w14:paraId="74D227B1" w14:textId="77777777" w:rsidR="00484173" w:rsidRPr="0022152A" w:rsidRDefault="00484173" w:rsidP="00484173">
      <w:pPr>
        <w:spacing w:line="0" w:lineRule="atLeast"/>
        <w:jc w:val="left"/>
        <w:rPr>
          <w:b/>
          <w:bCs/>
          <w:color w:val="000000" w:themeColor="text1"/>
          <w:sz w:val="24"/>
        </w:rPr>
      </w:pPr>
      <w:r w:rsidRPr="0022152A">
        <w:rPr>
          <w:rFonts w:hint="eastAsia"/>
          <w:b/>
          <w:bCs/>
          <w:color w:val="000000" w:themeColor="text1"/>
          <w:sz w:val="24"/>
        </w:rPr>
        <w:t>７．交付決定日</w:t>
      </w:r>
    </w:p>
    <w:p w14:paraId="3D49AF41" w14:textId="24D87A0C" w:rsidR="00484173" w:rsidRPr="0022152A" w:rsidRDefault="00484173" w:rsidP="002E39FA">
      <w:pPr>
        <w:spacing w:line="0" w:lineRule="atLeast"/>
        <w:ind w:left="734" w:hangingChars="306" w:hanging="734"/>
        <w:jc w:val="left"/>
        <w:rPr>
          <w:color w:val="000000" w:themeColor="text1"/>
          <w:sz w:val="24"/>
        </w:rPr>
      </w:pPr>
      <w:r w:rsidRPr="0022152A">
        <w:rPr>
          <w:rFonts w:hint="eastAsia"/>
          <w:color w:val="000000" w:themeColor="text1"/>
          <w:sz w:val="24"/>
        </w:rPr>
        <w:t xml:space="preserve">     </w:t>
      </w:r>
      <w:r w:rsidR="002E39FA" w:rsidRPr="0022152A">
        <w:rPr>
          <w:rFonts w:hint="eastAsia"/>
          <w:color w:val="000000" w:themeColor="text1"/>
          <w:sz w:val="24"/>
        </w:rPr>
        <w:t xml:space="preserve">  </w:t>
      </w:r>
      <w:r w:rsidRPr="0022152A">
        <w:rPr>
          <w:rFonts w:hint="eastAsia"/>
          <w:color w:val="000000" w:themeColor="text1"/>
          <w:sz w:val="24"/>
        </w:rPr>
        <w:t xml:space="preserve"> </w:t>
      </w:r>
      <w:r w:rsidR="002E39FA" w:rsidRPr="0022152A">
        <w:rPr>
          <w:rFonts w:hint="eastAsia"/>
          <w:color w:val="000000" w:themeColor="text1"/>
          <w:sz w:val="24"/>
        </w:rPr>
        <w:t>内容を精査後</w:t>
      </w:r>
      <w:r w:rsidRPr="0022152A">
        <w:rPr>
          <w:rFonts w:hint="eastAsia"/>
          <w:color w:val="000000" w:themeColor="text1"/>
          <w:sz w:val="24"/>
        </w:rPr>
        <w:t>、免許取得支援助成金交付決定通知書をＦＡＸで送付する。</w:t>
      </w:r>
    </w:p>
    <w:p w14:paraId="4ED5377D" w14:textId="77777777" w:rsidR="00484173" w:rsidRPr="0022152A" w:rsidRDefault="00484173" w:rsidP="002D3741">
      <w:pPr>
        <w:spacing w:line="0" w:lineRule="atLeast"/>
        <w:ind w:left="943" w:hangingChars="393" w:hanging="943"/>
        <w:jc w:val="left"/>
        <w:rPr>
          <w:color w:val="000000" w:themeColor="text1"/>
          <w:sz w:val="24"/>
        </w:rPr>
      </w:pPr>
    </w:p>
    <w:p w14:paraId="64BE9F4F" w14:textId="77777777" w:rsidR="008D3185" w:rsidRPr="0022152A" w:rsidRDefault="00484173" w:rsidP="007B3859">
      <w:pPr>
        <w:spacing w:line="0" w:lineRule="atLeast"/>
        <w:jc w:val="left"/>
        <w:rPr>
          <w:color w:val="000000" w:themeColor="text1"/>
          <w:sz w:val="24"/>
        </w:rPr>
      </w:pPr>
      <w:r w:rsidRPr="0022152A">
        <w:rPr>
          <w:rFonts w:hint="eastAsia"/>
          <w:b/>
          <w:bCs/>
          <w:color w:val="000000" w:themeColor="text1"/>
          <w:sz w:val="24"/>
        </w:rPr>
        <w:t>８．</w:t>
      </w:r>
      <w:r w:rsidR="00C83B4D" w:rsidRPr="0022152A">
        <w:rPr>
          <w:rFonts w:hint="eastAsia"/>
          <w:b/>
          <w:bCs/>
          <w:color w:val="000000" w:themeColor="text1"/>
          <w:sz w:val="24"/>
        </w:rPr>
        <w:t>実績</w:t>
      </w:r>
      <w:r w:rsidR="004C5BCC" w:rsidRPr="0022152A">
        <w:rPr>
          <w:rFonts w:hint="eastAsia"/>
          <w:b/>
          <w:bCs/>
          <w:color w:val="000000" w:themeColor="text1"/>
          <w:sz w:val="24"/>
        </w:rPr>
        <w:t>報告提出書類</w:t>
      </w:r>
      <w:r w:rsidR="008D3185" w:rsidRPr="0022152A">
        <w:rPr>
          <w:rFonts w:hint="eastAsia"/>
          <w:color w:val="000000" w:themeColor="text1"/>
          <w:sz w:val="24"/>
        </w:rPr>
        <w:t xml:space="preserve"> </w:t>
      </w:r>
    </w:p>
    <w:p w14:paraId="7FF27EEC" w14:textId="44B26AFD" w:rsidR="00517F54" w:rsidRPr="0022152A" w:rsidRDefault="00355AE9" w:rsidP="007B3859">
      <w:pPr>
        <w:spacing w:line="0" w:lineRule="atLeast"/>
        <w:jc w:val="left"/>
        <w:rPr>
          <w:color w:val="000000" w:themeColor="text1"/>
          <w:sz w:val="24"/>
        </w:rPr>
      </w:pPr>
      <w:r w:rsidRPr="0022152A">
        <w:rPr>
          <w:rFonts w:hint="eastAsia"/>
          <w:color w:val="000000" w:themeColor="text1"/>
          <w:sz w:val="24"/>
        </w:rPr>
        <w:t xml:space="preserve">  </w:t>
      </w:r>
      <w:r w:rsidR="00503B6A" w:rsidRPr="0022152A">
        <w:rPr>
          <w:rFonts w:hint="eastAsia"/>
          <w:color w:val="000000" w:themeColor="text1"/>
          <w:sz w:val="24"/>
        </w:rPr>
        <w:t xml:space="preserve"> </w:t>
      </w:r>
      <w:r w:rsidRPr="0022152A">
        <w:rPr>
          <w:rFonts w:hint="eastAsia"/>
          <w:color w:val="000000" w:themeColor="text1"/>
          <w:sz w:val="24"/>
        </w:rPr>
        <w:t xml:space="preserve"> </w:t>
      </w:r>
      <w:r w:rsidR="00503B6A" w:rsidRPr="0022152A">
        <w:rPr>
          <w:rFonts w:hint="eastAsia"/>
          <w:color w:val="000000" w:themeColor="text1"/>
          <w:sz w:val="24"/>
        </w:rPr>
        <w:t xml:space="preserve"> </w:t>
      </w:r>
      <w:r w:rsidR="007B3859" w:rsidRPr="0022152A">
        <w:rPr>
          <w:rFonts w:hint="eastAsia"/>
          <w:color w:val="000000" w:themeColor="text1"/>
          <w:sz w:val="24"/>
        </w:rPr>
        <w:t xml:space="preserve"> </w:t>
      </w:r>
      <w:r w:rsidR="00517F54" w:rsidRPr="0022152A">
        <w:rPr>
          <w:rFonts w:hint="eastAsia"/>
          <w:color w:val="000000" w:themeColor="text1"/>
          <w:sz w:val="24"/>
        </w:rPr>
        <w:t>①</w:t>
      </w:r>
      <w:r w:rsidR="00C32E76" w:rsidRPr="0022152A">
        <w:rPr>
          <w:rFonts w:hint="eastAsia"/>
          <w:color w:val="000000" w:themeColor="text1"/>
          <w:sz w:val="24"/>
        </w:rPr>
        <w:t>免許取得支援</w:t>
      </w:r>
      <w:r w:rsidR="004C5BCC" w:rsidRPr="0022152A">
        <w:rPr>
          <w:rFonts w:hint="eastAsia"/>
          <w:color w:val="000000" w:themeColor="text1"/>
          <w:sz w:val="24"/>
        </w:rPr>
        <w:t>助成金実績報告書</w:t>
      </w:r>
      <w:r w:rsidR="00517F54" w:rsidRPr="0022152A">
        <w:rPr>
          <w:rFonts w:hint="eastAsia"/>
          <w:color w:val="000000" w:themeColor="text1"/>
          <w:sz w:val="24"/>
        </w:rPr>
        <w:t>（様式</w:t>
      </w:r>
      <w:r w:rsidR="004C5BCC" w:rsidRPr="0022152A">
        <w:rPr>
          <w:rFonts w:hint="eastAsia"/>
          <w:color w:val="000000" w:themeColor="text1"/>
          <w:sz w:val="24"/>
        </w:rPr>
        <w:t>３</w:t>
      </w:r>
      <w:r w:rsidR="00517F54" w:rsidRPr="0022152A">
        <w:rPr>
          <w:rFonts w:hint="eastAsia"/>
          <w:color w:val="000000" w:themeColor="text1"/>
          <w:sz w:val="24"/>
        </w:rPr>
        <w:t>）</w:t>
      </w:r>
    </w:p>
    <w:p w14:paraId="14FC3326" w14:textId="77777777" w:rsidR="00C83B4D" w:rsidRPr="0022152A" w:rsidRDefault="007B3859" w:rsidP="007B3859">
      <w:pPr>
        <w:spacing w:line="0" w:lineRule="atLeast"/>
        <w:ind w:left="943" w:hangingChars="393" w:hanging="943"/>
        <w:jc w:val="left"/>
        <w:rPr>
          <w:color w:val="000000" w:themeColor="text1"/>
          <w:sz w:val="24"/>
        </w:rPr>
      </w:pPr>
      <w:r w:rsidRPr="0022152A">
        <w:rPr>
          <w:rFonts w:hint="eastAsia"/>
          <w:color w:val="000000" w:themeColor="text1"/>
          <w:sz w:val="24"/>
        </w:rPr>
        <w:t xml:space="preserve">      </w:t>
      </w:r>
      <w:r w:rsidR="00517F54" w:rsidRPr="0022152A">
        <w:rPr>
          <w:rFonts w:hint="eastAsia"/>
          <w:color w:val="000000" w:themeColor="text1"/>
          <w:sz w:val="24"/>
        </w:rPr>
        <w:t>②</w:t>
      </w:r>
      <w:r w:rsidR="00C83B4D" w:rsidRPr="0022152A">
        <w:rPr>
          <w:rFonts w:hint="eastAsia"/>
          <w:color w:val="000000" w:themeColor="text1"/>
          <w:sz w:val="24"/>
        </w:rPr>
        <w:t>在籍証明書（様式</w:t>
      </w:r>
      <w:r w:rsidR="004C5BCC" w:rsidRPr="0022152A">
        <w:rPr>
          <w:rFonts w:hint="eastAsia"/>
          <w:color w:val="000000" w:themeColor="text1"/>
          <w:sz w:val="24"/>
        </w:rPr>
        <w:t>４</w:t>
      </w:r>
      <w:r w:rsidR="00C83B4D" w:rsidRPr="0022152A">
        <w:rPr>
          <w:rFonts w:hint="eastAsia"/>
          <w:color w:val="000000" w:themeColor="text1"/>
          <w:sz w:val="24"/>
        </w:rPr>
        <w:t>）</w:t>
      </w:r>
    </w:p>
    <w:p w14:paraId="69E41C59" w14:textId="7BC91BB6" w:rsidR="00F478BC" w:rsidRPr="0022152A" w:rsidRDefault="00C83B4D" w:rsidP="00F478BC">
      <w:pPr>
        <w:spacing w:line="0" w:lineRule="atLeast"/>
        <w:ind w:left="943" w:hangingChars="393" w:hanging="943"/>
        <w:jc w:val="left"/>
        <w:rPr>
          <w:color w:val="000000" w:themeColor="text1"/>
          <w:sz w:val="24"/>
        </w:rPr>
      </w:pPr>
      <w:r w:rsidRPr="0022152A">
        <w:rPr>
          <w:rFonts w:hint="eastAsia"/>
          <w:color w:val="000000" w:themeColor="text1"/>
          <w:sz w:val="24"/>
        </w:rPr>
        <w:t xml:space="preserve">      </w:t>
      </w:r>
      <w:r w:rsidRPr="0022152A">
        <w:rPr>
          <w:rFonts w:hint="eastAsia"/>
          <w:color w:val="000000" w:themeColor="text1"/>
          <w:sz w:val="24"/>
        </w:rPr>
        <w:t>③</w:t>
      </w:r>
      <w:r w:rsidR="004C5BCC" w:rsidRPr="0022152A">
        <w:rPr>
          <w:rFonts w:hint="eastAsia"/>
          <w:color w:val="000000" w:themeColor="text1"/>
          <w:sz w:val="24"/>
        </w:rPr>
        <w:t>大型・中型</w:t>
      </w:r>
      <w:r w:rsidR="008054C0" w:rsidRPr="0022152A">
        <w:rPr>
          <w:rFonts w:hint="eastAsia"/>
          <w:color w:val="000000" w:themeColor="text1"/>
          <w:sz w:val="24"/>
        </w:rPr>
        <w:t>・準中型</w:t>
      </w:r>
      <w:r w:rsidR="001B5287" w:rsidRPr="0022152A">
        <w:rPr>
          <w:rFonts w:hint="eastAsia"/>
          <w:color w:val="000000" w:themeColor="text1"/>
          <w:sz w:val="24"/>
        </w:rPr>
        <w:t>・牽引</w:t>
      </w:r>
      <w:r w:rsidRPr="0022152A">
        <w:rPr>
          <w:rFonts w:hint="eastAsia"/>
          <w:color w:val="000000" w:themeColor="text1"/>
          <w:sz w:val="24"/>
        </w:rPr>
        <w:t>免許取得</w:t>
      </w:r>
      <w:r w:rsidR="004C5BCC" w:rsidRPr="0022152A">
        <w:rPr>
          <w:rFonts w:hint="eastAsia"/>
          <w:color w:val="000000" w:themeColor="text1"/>
          <w:sz w:val="24"/>
        </w:rPr>
        <w:t>後の</w:t>
      </w:r>
      <w:r w:rsidRPr="0022152A">
        <w:rPr>
          <w:rFonts w:hint="eastAsia"/>
          <w:color w:val="000000" w:themeColor="text1"/>
          <w:sz w:val="24"/>
        </w:rPr>
        <w:t>運転免許証の写し</w:t>
      </w:r>
      <w:r w:rsidR="00F478BC" w:rsidRPr="0022152A">
        <w:rPr>
          <w:rFonts w:hint="eastAsia"/>
          <w:color w:val="000000" w:themeColor="text1"/>
          <w:sz w:val="24"/>
        </w:rPr>
        <w:t>または特例教習の受講終了証の写し</w:t>
      </w:r>
    </w:p>
    <w:p w14:paraId="6840ABDB" w14:textId="78BF3956" w:rsidR="008359F5" w:rsidRPr="0022152A" w:rsidRDefault="00C83B4D" w:rsidP="00844806">
      <w:pPr>
        <w:spacing w:line="0" w:lineRule="atLeast"/>
        <w:ind w:left="943" w:hangingChars="393" w:hanging="943"/>
        <w:jc w:val="left"/>
        <w:rPr>
          <w:color w:val="000000" w:themeColor="text1"/>
          <w:sz w:val="24"/>
        </w:rPr>
      </w:pPr>
      <w:r w:rsidRPr="0022152A">
        <w:rPr>
          <w:rFonts w:hint="eastAsia"/>
          <w:color w:val="000000" w:themeColor="text1"/>
          <w:sz w:val="24"/>
        </w:rPr>
        <w:t xml:space="preserve">      </w:t>
      </w:r>
      <w:r w:rsidRPr="0022152A">
        <w:rPr>
          <w:rFonts w:hint="eastAsia"/>
          <w:color w:val="000000" w:themeColor="text1"/>
          <w:sz w:val="24"/>
        </w:rPr>
        <w:t>④教習所への費用支払</w:t>
      </w:r>
      <w:r w:rsidRPr="0022152A">
        <w:rPr>
          <w:rFonts w:ascii="ＭＳ ゴシック" w:eastAsia="ＭＳ ゴシック" w:hAnsi="ＭＳ ゴシック" w:hint="eastAsia"/>
          <w:b/>
          <w:color w:val="000000" w:themeColor="text1"/>
          <w:sz w:val="24"/>
        </w:rPr>
        <w:t>領収書（会社</w:t>
      </w:r>
      <w:r w:rsidR="005320FF" w:rsidRPr="0022152A">
        <w:rPr>
          <w:rFonts w:ascii="ＭＳ ゴシック" w:eastAsia="ＭＳ ゴシック" w:hAnsi="ＭＳ ゴシック" w:hint="eastAsia"/>
          <w:b/>
          <w:color w:val="000000" w:themeColor="text1"/>
          <w:sz w:val="24"/>
        </w:rPr>
        <w:t>あてのもの</w:t>
      </w:r>
      <w:r w:rsidRPr="0022152A">
        <w:rPr>
          <w:rFonts w:ascii="ＭＳ ゴシック" w:eastAsia="ＭＳ ゴシック" w:hAnsi="ＭＳ ゴシック" w:hint="eastAsia"/>
          <w:b/>
          <w:color w:val="000000" w:themeColor="text1"/>
          <w:sz w:val="24"/>
        </w:rPr>
        <w:t>）</w:t>
      </w:r>
      <w:r w:rsidRPr="0022152A">
        <w:rPr>
          <w:rFonts w:hint="eastAsia"/>
          <w:color w:val="000000" w:themeColor="text1"/>
          <w:sz w:val="24"/>
        </w:rPr>
        <w:t>の写し</w:t>
      </w:r>
    </w:p>
    <w:p w14:paraId="140DDC3C" w14:textId="162B3318" w:rsidR="008012B6" w:rsidRPr="0022152A" w:rsidRDefault="008359F5" w:rsidP="00AE6419">
      <w:pPr>
        <w:spacing w:line="0" w:lineRule="atLeast"/>
        <w:ind w:leftChars="300" w:left="630" w:firstLineChars="100" w:firstLine="241"/>
        <w:jc w:val="left"/>
        <w:rPr>
          <w:b/>
          <w:bCs/>
          <w:color w:val="000000" w:themeColor="text1"/>
          <w:sz w:val="24"/>
          <w:u w:val="single"/>
        </w:rPr>
      </w:pPr>
      <w:r w:rsidRPr="0022152A">
        <w:rPr>
          <w:rFonts w:hint="eastAsia"/>
          <w:b/>
          <w:bCs/>
          <w:color w:val="000000" w:themeColor="text1"/>
          <w:sz w:val="24"/>
          <w:u w:val="single"/>
        </w:rPr>
        <w:t>（</w:t>
      </w:r>
      <w:r w:rsidR="00CD0F14" w:rsidRPr="0022152A">
        <w:rPr>
          <w:rFonts w:hint="eastAsia"/>
          <w:b/>
          <w:bCs/>
          <w:color w:val="000000" w:themeColor="text1"/>
          <w:sz w:val="24"/>
          <w:u w:val="single"/>
        </w:rPr>
        <w:t>振込みの場合も領収書の発行を依頼してください</w:t>
      </w:r>
      <w:r w:rsidRPr="0022152A">
        <w:rPr>
          <w:rFonts w:hint="eastAsia"/>
          <w:b/>
          <w:bCs/>
          <w:color w:val="000000" w:themeColor="text1"/>
          <w:sz w:val="24"/>
          <w:u w:val="single"/>
        </w:rPr>
        <w:t>）</w:t>
      </w:r>
    </w:p>
    <w:p w14:paraId="72C69DF2" w14:textId="77777777" w:rsidR="003E0A44" w:rsidRPr="0022152A" w:rsidRDefault="003E0A44" w:rsidP="007B3859">
      <w:pPr>
        <w:spacing w:line="0" w:lineRule="atLeast"/>
        <w:ind w:left="943" w:hangingChars="393" w:hanging="943"/>
        <w:jc w:val="left"/>
        <w:rPr>
          <w:color w:val="000000" w:themeColor="text1"/>
          <w:sz w:val="24"/>
        </w:rPr>
      </w:pPr>
      <w:r w:rsidRPr="0022152A">
        <w:rPr>
          <w:rFonts w:hint="eastAsia"/>
          <w:color w:val="000000" w:themeColor="text1"/>
          <w:sz w:val="24"/>
        </w:rPr>
        <w:t xml:space="preserve">　　　</w:t>
      </w:r>
      <w:r w:rsidR="00844806" w:rsidRPr="0022152A">
        <w:rPr>
          <w:rFonts w:hint="eastAsia"/>
          <w:color w:val="000000" w:themeColor="text1"/>
          <w:sz w:val="24"/>
        </w:rPr>
        <w:t>⑤</w:t>
      </w:r>
      <w:r w:rsidRPr="0022152A">
        <w:rPr>
          <w:rFonts w:hint="eastAsia"/>
          <w:color w:val="000000" w:themeColor="text1"/>
          <w:sz w:val="24"/>
        </w:rPr>
        <w:t>実績報告時の運転日報、点呼簿、運転者台帳、賃金台帳のいずれかの写し（全ト協助成金のみ）</w:t>
      </w:r>
    </w:p>
    <w:p w14:paraId="48A636F0" w14:textId="77777777" w:rsidR="008012B6" w:rsidRPr="0022152A" w:rsidRDefault="008012B6" w:rsidP="007B3859">
      <w:pPr>
        <w:spacing w:line="0" w:lineRule="atLeast"/>
        <w:ind w:left="943" w:hangingChars="393" w:hanging="943"/>
        <w:jc w:val="left"/>
        <w:rPr>
          <w:color w:val="000000" w:themeColor="text1"/>
          <w:sz w:val="24"/>
        </w:rPr>
      </w:pPr>
      <w:r w:rsidRPr="0022152A">
        <w:rPr>
          <w:rFonts w:hint="eastAsia"/>
          <w:color w:val="000000" w:themeColor="text1"/>
          <w:sz w:val="24"/>
        </w:rPr>
        <w:t xml:space="preserve">　　　</w:t>
      </w:r>
      <w:r w:rsidR="00844806" w:rsidRPr="0022152A">
        <w:rPr>
          <w:rFonts w:hint="eastAsia"/>
          <w:color w:val="000000" w:themeColor="text1"/>
          <w:sz w:val="24"/>
        </w:rPr>
        <w:t>⑥</w:t>
      </w:r>
      <w:r w:rsidRPr="0022152A">
        <w:rPr>
          <w:rFonts w:hint="eastAsia"/>
          <w:color w:val="000000" w:themeColor="text1"/>
          <w:sz w:val="24"/>
        </w:rPr>
        <w:t>健康保険証の写し（全ト協助成金のみ）</w:t>
      </w:r>
    </w:p>
    <w:p w14:paraId="2B966FED" w14:textId="77777777" w:rsidR="007B3859" w:rsidRPr="0022152A" w:rsidRDefault="007B3859" w:rsidP="007B3859">
      <w:pPr>
        <w:spacing w:line="0" w:lineRule="atLeast"/>
        <w:jc w:val="left"/>
        <w:rPr>
          <w:b/>
          <w:color w:val="000000" w:themeColor="text1"/>
          <w:sz w:val="24"/>
        </w:rPr>
      </w:pPr>
    </w:p>
    <w:p w14:paraId="4550AFAA" w14:textId="77777777" w:rsidR="00181950" w:rsidRPr="0022152A" w:rsidRDefault="004C5BCC" w:rsidP="00181950">
      <w:pPr>
        <w:spacing w:line="0" w:lineRule="atLeast"/>
        <w:rPr>
          <w:b/>
          <w:color w:val="000000" w:themeColor="text1"/>
          <w:sz w:val="24"/>
        </w:rPr>
      </w:pPr>
      <w:r w:rsidRPr="0022152A">
        <w:rPr>
          <w:rFonts w:hint="eastAsia"/>
          <w:b/>
          <w:color w:val="000000" w:themeColor="text1"/>
          <w:sz w:val="24"/>
        </w:rPr>
        <w:t>９</w:t>
      </w:r>
      <w:r w:rsidR="00431E26" w:rsidRPr="0022152A">
        <w:rPr>
          <w:rFonts w:hint="eastAsia"/>
          <w:b/>
          <w:color w:val="000000" w:themeColor="text1"/>
          <w:sz w:val="24"/>
        </w:rPr>
        <w:t>．実績報告期限</w:t>
      </w:r>
      <w:r w:rsidR="00431E26" w:rsidRPr="0022152A">
        <w:rPr>
          <w:rFonts w:hint="eastAsia"/>
          <w:b/>
          <w:color w:val="000000" w:themeColor="text1"/>
          <w:sz w:val="24"/>
        </w:rPr>
        <w:t xml:space="preserve"> </w:t>
      </w:r>
      <w:r w:rsidR="00431E26" w:rsidRPr="0022152A">
        <w:rPr>
          <w:rFonts w:hint="eastAsia"/>
          <w:color w:val="000000" w:themeColor="text1"/>
          <w:sz w:val="24"/>
        </w:rPr>
        <w:t xml:space="preserve">   </w:t>
      </w:r>
      <w:r w:rsidR="00181950" w:rsidRPr="0022152A">
        <w:rPr>
          <w:rFonts w:hint="eastAsia"/>
          <w:b/>
          <w:color w:val="000000" w:themeColor="text1"/>
          <w:sz w:val="24"/>
          <w:u w:val="single"/>
        </w:rPr>
        <w:t>取得後、２か月以内</w:t>
      </w:r>
    </w:p>
    <w:p w14:paraId="436FDB0F" w14:textId="29A9AECF" w:rsidR="00431E26" w:rsidRPr="0022152A" w:rsidRDefault="00181950" w:rsidP="00181950">
      <w:pPr>
        <w:spacing w:line="0" w:lineRule="atLeast"/>
        <w:jc w:val="left"/>
        <w:rPr>
          <w:color w:val="000000" w:themeColor="text1"/>
          <w:sz w:val="24"/>
        </w:rPr>
      </w:pPr>
      <w:r w:rsidRPr="0022152A">
        <w:rPr>
          <w:b/>
          <w:color w:val="000000" w:themeColor="text1"/>
          <w:sz w:val="24"/>
        </w:rPr>
        <w:t xml:space="preserve"> </w:t>
      </w:r>
      <w:r w:rsidRPr="0022152A">
        <w:rPr>
          <w:color w:val="000000" w:themeColor="text1"/>
          <w:sz w:val="24"/>
        </w:rPr>
        <w:t xml:space="preserve">                   </w:t>
      </w:r>
      <w:r w:rsidRPr="0022152A">
        <w:rPr>
          <w:rFonts w:hint="eastAsia"/>
          <w:b/>
          <w:color w:val="000000" w:themeColor="text1"/>
          <w:sz w:val="24"/>
        </w:rPr>
        <w:t>最終報告期限：</w:t>
      </w:r>
      <w:r w:rsidR="00E17301" w:rsidRPr="0022152A">
        <w:rPr>
          <w:rFonts w:hint="eastAsia"/>
          <w:b/>
          <w:color w:val="000000" w:themeColor="text1"/>
          <w:sz w:val="24"/>
        </w:rPr>
        <w:t>令和</w:t>
      </w:r>
      <w:r w:rsidR="0010537E">
        <w:rPr>
          <w:rFonts w:hint="eastAsia"/>
          <w:b/>
          <w:color w:val="000000" w:themeColor="text1"/>
          <w:sz w:val="24"/>
        </w:rPr>
        <w:t>7</w:t>
      </w:r>
      <w:r w:rsidR="007059B5" w:rsidRPr="0022152A">
        <w:rPr>
          <w:rFonts w:hint="eastAsia"/>
          <w:b/>
          <w:color w:val="000000" w:themeColor="text1"/>
          <w:sz w:val="24"/>
        </w:rPr>
        <w:t>年</w:t>
      </w:r>
      <w:r w:rsidR="00C83B4D" w:rsidRPr="0022152A">
        <w:rPr>
          <w:rFonts w:hint="eastAsia"/>
          <w:b/>
          <w:color w:val="000000" w:themeColor="text1"/>
          <w:sz w:val="24"/>
        </w:rPr>
        <w:t>３</w:t>
      </w:r>
      <w:r w:rsidR="00350F6A" w:rsidRPr="0022152A">
        <w:rPr>
          <w:rFonts w:hint="eastAsia"/>
          <w:b/>
          <w:color w:val="000000" w:themeColor="text1"/>
          <w:sz w:val="24"/>
        </w:rPr>
        <w:t>月</w:t>
      </w:r>
      <w:r w:rsidR="0010537E">
        <w:rPr>
          <w:rFonts w:hint="eastAsia"/>
          <w:b/>
          <w:color w:val="000000" w:themeColor="text1"/>
          <w:sz w:val="24"/>
        </w:rPr>
        <w:t>７</w:t>
      </w:r>
      <w:r w:rsidR="00083D25" w:rsidRPr="0022152A">
        <w:rPr>
          <w:rFonts w:hint="eastAsia"/>
          <w:b/>
          <w:color w:val="000000" w:themeColor="text1"/>
          <w:sz w:val="24"/>
        </w:rPr>
        <w:t>日（</w:t>
      </w:r>
      <w:r w:rsidR="00BE7387" w:rsidRPr="0022152A">
        <w:rPr>
          <w:rFonts w:hint="eastAsia"/>
          <w:b/>
          <w:color w:val="000000" w:themeColor="text1"/>
          <w:sz w:val="24"/>
        </w:rPr>
        <w:t>金</w:t>
      </w:r>
      <w:r w:rsidR="00431E26" w:rsidRPr="0022152A">
        <w:rPr>
          <w:rFonts w:hint="eastAsia"/>
          <w:b/>
          <w:color w:val="000000" w:themeColor="text1"/>
          <w:sz w:val="24"/>
        </w:rPr>
        <w:t>）</w:t>
      </w:r>
    </w:p>
    <w:p w14:paraId="3533A12C" w14:textId="77777777" w:rsidR="00F71A9E" w:rsidRPr="0022152A" w:rsidRDefault="00F71A9E" w:rsidP="007B3859">
      <w:pPr>
        <w:spacing w:line="0" w:lineRule="atLeast"/>
        <w:ind w:left="2849" w:hangingChars="1187" w:hanging="2849"/>
        <w:jc w:val="left"/>
        <w:rPr>
          <w:color w:val="000000" w:themeColor="text1"/>
          <w:sz w:val="24"/>
        </w:rPr>
      </w:pPr>
    </w:p>
    <w:p w14:paraId="18BADCD8" w14:textId="6D390E59" w:rsidR="001026DC" w:rsidRPr="0022152A" w:rsidRDefault="004C5BCC" w:rsidP="007B3859">
      <w:pPr>
        <w:spacing w:line="0" w:lineRule="atLeast"/>
        <w:ind w:left="451" w:hangingChars="187" w:hanging="451"/>
        <w:jc w:val="left"/>
        <w:rPr>
          <w:b/>
          <w:color w:val="000000" w:themeColor="text1"/>
          <w:sz w:val="24"/>
        </w:rPr>
      </w:pPr>
      <w:r w:rsidRPr="0022152A">
        <w:rPr>
          <w:rFonts w:hint="eastAsia"/>
          <w:b/>
          <w:color w:val="000000" w:themeColor="text1"/>
          <w:sz w:val="24"/>
        </w:rPr>
        <w:t>10</w:t>
      </w:r>
      <w:r w:rsidR="00D363C1" w:rsidRPr="0022152A">
        <w:rPr>
          <w:rFonts w:hint="eastAsia"/>
          <w:b/>
          <w:color w:val="000000" w:themeColor="text1"/>
          <w:sz w:val="24"/>
        </w:rPr>
        <w:t>．申請をされる方は、</w:t>
      </w:r>
      <w:r w:rsidR="00AE1C8E" w:rsidRPr="0022152A">
        <w:rPr>
          <w:rFonts w:hint="eastAsia"/>
          <w:b/>
          <w:color w:val="000000" w:themeColor="text1"/>
          <w:sz w:val="24"/>
        </w:rPr>
        <w:t>自動車運転免許取得支援</w:t>
      </w:r>
      <w:r w:rsidR="001026DC" w:rsidRPr="0022152A">
        <w:rPr>
          <w:rFonts w:hint="eastAsia"/>
          <w:b/>
          <w:color w:val="000000" w:themeColor="text1"/>
          <w:sz w:val="24"/>
        </w:rPr>
        <w:t>助成金交付要綱（</w:t>
      </w:r>
      <w:r w:rsidR="00DB3D78" w:rsidRPr="0022152A">
        <w:rPr>
          <w:rFonts w:hint="eastAsia"/>
          <w:b/>
          <w:color w:val="000000" w:themeColor="text1"/>
          <w:sz w:val="24"/>
        </w:rPr>
        <w:t>次ページ又は</w:t>
      </w:r>
      <w:r w:rsidR="001026DC" w:rsidRPr="0022152A">
        <w:rPr>
          <w:rFonts w:hint="eastAsia"/>
          <w:b/>
          <w:color w:val="000000" w:themeColor="text1"/>
          <w:sz w:val="24"/>
        </w:rPr>
        <w:t>鳥ト協ホームページ</w:t>
      </w:r>
      <w:r w:rsidR="00DB3D78" w:rsidRPr="0022152A">
        <w:rPr>
          <w:rFonts w:hint="eastAsia"/>
          <w:b/>
          <w:color w:val="000000" w:themeColor="text1"/>
          <w:sz w:val="24"/>
        </w:rPr>
        <w:t>に</w:t>
      </w:r>
      <w:r w:rsidR="005A10CD" w:rsidRPr="0022152A">
        <w:rPr>
          <w:rFonts w:hint="eastAsia"/>
          <w:b/>
          <w:color w:val="000000" w:themeColor="text1"/>
          <w:sz w:val="24"/>
        </w:rPr>
        <w:t>掲載</w:t>
      </w:r>
      <w:r w:rsidR="00E92AED" w:rsidRPr="0022152A">
        <w:rPr>
          <w:rFonts w:hint="eastAsia"/>
          <w:b/>
          <w:color w:val="000000" w:themeColor="text1"/>
          <w:sz w:val="24"/>
        </w:rPr>
        <w:t>）</w:t>
      </w:r>
      <w:r w:rsidR="001026DC" w:rsidRPr="0022152A">
        <w:rPr>
          <w:rFonts w:hint="eastAsia"/>
          <w:b/>
          <w:color w:val="000000" w:themeColor="text1"/>
          <w:sz w:val="24"/>
        </w:rPr>
        <w:t>を必ずお読み下さい。</w:t>
      </w:r>
    </w:p>
    <w:p w14:paraId="53B7055D" w14:textId="0A9D75AC" w:rsidR="001026DC" w:rsidRDefault="001026DC" w:rsidP="007B3859">
      <w:pPr>
        <w:spacing w:line="0" w:lineRule="atLeast"/>
        <w:jc w:val="left"/>
        <w:rPr>
          <w:color w:val="000000" w:themeColor="text1"/>
          <w:sz w:val="24"/>
        </w:rPr>
      </w:pPr>
      <w:r w:rsidRPr="0022152A">
        <w:rPr>
          <w:rFonts w:hint="eastAsia"/>
          <w:color w:val="000000" w:themeColor="text1"/>
          <w:sz w:val="24"/>
        </w:rPr>
        <w:t>お問合せ先</w:t>
      </w:r>
      <w:r w:rsidRPr="0022152A">
        <w:rPr>
          <w:rFonts w:hint="eastAsia"/>
          <w:color w:val="000000" w:themeColor="text1"/>
          <w:sz w:val="24"/>
        </w:rPr>
        <w:t xml:space="preserve">  </w:t>
      </w:r>
      <w:r w:rsidRPr="0022152A">
        <w:rPr>
          <w:rFonts w:hint="eastAsia"/>
          <w:color w:val="000000" w:themeColor="text1"/>
          <w:sz w:val="24"/>
        </w:rPr>
        <w:t>（</w:t>
      </w:r>
      <w:r w:rsidR="002839C4" w:rsidRPr="0022152A">
        <w:rPr>
          <w:rFonts w:hint="eastAsia"/>
          <w:color w:val="000000" w:themeColor="text1"/>
          <w:sz w:val="24"/>
        </w:rPr>
        <w:t>一</w:t>
      </w:r>
      <w:r w:rsidRPr="0022152A">
        <w:rPr>
          <w:rFonts w:hint="eastAsia"/>
          <w:color w:val="000000" w:themeColor="text1"/>
          <w:sz w:val="24"/>
        </w:rPr>
        <w:t>社）鳥取県トラック協会</w:t>
      </w:r>
      <w:r w:rsidRPr="0022152A">
        <w:rPr>
          <w:rFonts w:hint="eastAsia"/>
          <w:color w:val="000000" w:themeColor="text1"/>
          <w:sz w:val="24"/>
        </w:rPr>
        <w:t xml:space="preserve">  </w:t>
      </w:r>
      <w:r w:rsidRPr="0022152A">
        <w:rPr>
          <w:rFonts w:hint="eastAsia"/>
          <w:color w:val="000000" w:themeColor="text1"/>
          <w:sz w:val="24"/>
        </w:rPr>
        <w:t>担当</w:t>
      </w:r>
      <w:r w:rsidRPr="0022152A">
        <w:rPr>
          <w:rFonts w:hint="eastAsia"/>
          <w:color w:val="000000" w:themeColor="text1"/>
          <w:sz w:val="24"/>
        </w:rPr>
        <w:t xml:space="preserve">  </w:t>
      </w:r>
      <w:r w:rsidR="001B5287" w:rsidRPr="0022152A">
        <w:rPr>
          <w:rFonts w:hint="eastAsia"/>
          <w:color w:val="000000" w:themeColor="text1"/>
          <w:sz w:val="24"/>
        </w:rPr>
        <w:t>中澤</w:t>
      </w:r>
      <w:r w:rsidR="00AB3D26" w:rsidRPr="0022152A">
        <w:rPr>
          <w:rFonts w:hint="eastAsia"/>
          <w:color w:val="000000" w:themeColor="text1"/>
          <w:sz w:val="24"/>
        </w:rPr>
        <w:t xml:space="preserve">  TEL0857-22-</w:t>
      </w:r>
      <w:r w:rsidRPr="0022152A">
        <w:rPr>
          <w:rFonts w:hint="eastAsia"/>
          <w:color w:val="000000" w:themeColor="text1"/>
          <w:sz w:val="24"/>
        </w:rPr>
        <w:t>2694</w:t>
      </w:r>
    </w:p>
    <w:p w14:paraId="4E90F8C7" w14:textId="77777777" w:rsidR="00BA1C90" w:rsidRDefault="00BA1C90" w:rsidP="007B3859">
      <w:pPr>
        <w:spacing w:line="0" w:lineRule="atLeast"/>
        <w:jc w:val="left"/>
        <w:rPr>
          <w:color w:val="000000" w:themeColor="text1"/>
          <w:sz w:val="24"/>
        </w:rPr>
      </w:pPr>
    </w:p>
    <w:p w14:paraId="10AB7F81" w14:textId="252D7C75" w:rsidR="00BA1C90" w:rsidRDefault="00BA1C90" w:rsidP="007B3859">
      <w:pPr>
        <w:spacing w:line="0" w:lineRule="atLeast"/>
        <w:jc w:val="left"/>
        <w:rPr>
          <w:color w:val="000000" w:themeColor="text1"/>
          <w:sz w:val="24"/>
        </w:rPr>
      </w:pPr>
      <w:r>
        <w:rPr>
          <w:color w:val="000000" w:themeColor="text1"/>
          <w:sz w:val="24"/>
        </w:rPr>
        <w:br w:type="page"/>
      </w:r>
    </w:p>
    <w:p w14:paraId="5D0C5A43" w14:textId="77777777" w:rsidR="00BA1C90" w:rsidRDefault="00BA1C90" w:rsidP="007B3859">
      <w:pPr>
        <w:spacing w:line="0" w:lineRule="atLeast"/>
        <w:jc w:val="left"/>
        <w:rPr>
          <w:color w:val="000000" w:themeColor="text1"/>
          <w:sz w:val="24"/>
        </w:rPr>
      </w:pPr>
    </w:p>
    <w:p w14:paraId="16EF7B24" w14:textId="77777777" w:rsidR="00BA1C90" w:rsidRPr="00B729BB" w:rsidRDefault="00BA1C90" w:rsidP="00BA1C90">
      <w:pPr>
        <w:spacing w:line="400" w:lineRule="exact"/>
        <w:jc w:val="center"/>
        <w:rPr>
          <w:rFonts w:ascii="ＭＳ 明朝" w:eastAsia="ＭＳ Ｐゴシック" w:cs="ＭＳ Ｐゴシック"/>
          <w:color w:val="000000" w:themeColor="text1"/>
          <w:sz w:val="24"/>
        </w:rPr>
      </w:pPr>
      <w:r w:rsidRPr="00B729BB">
        <w:rPr>
          <w:rFonts w:ascii="ＭＳ 明朝" w:eastAsia="ＭＳ Ｐゴシック" w:cs="ＭＳ Ｐゴシック" w:hint="eastAsia"/>
          <w:color w:val="000000" w:themeColor="text1"/>
          <w:sz w:val="24"/>
        </w:rPr>
        <w:t>全ト協準中型免許取得助成事業留意事項</w:t>
      </w:r>
    </w:p>
    <w:p w14:paraId="7C53CF0B" w14:textId="77777777" w:rsidR="00BA1C90" w:rsidRPr="00B729BB" w:rsidRDefault="00BA1C90" w:rsidP="00BA1C90">
      <w:pPr>
        <w:spacing w:line="400" w:lineRule="exact"/>
        <w:rPr>
          <w:rFonts w:ascii="ＭＳ 明朝" w:eastAsia="ＭＳ Ｐゴシック" w:cs="ＭＳ Ｐゴシック"/>
          <w:color w:val="000000" w:themeColor="text1"/>
          <w:sz w:val="24"/>
        </w:rPr>
      </w:pPr>
    </w:p>
    <w:p w14:paraId="363AD753" w14:textId="77777777" w:rsidR="00BA1C90" w:rsidRPr="00B729BB" w:rsidRDefault="00BA1C90" w:rsidP="00BA1C90">
      <w:pPr>
        <w:spacing w:line="400" w:lineRule="exact"/>
        <w:rPr>
          <w:rFonts w:ascii="ＭＳ 明朝"/>
          <w:b/>
          <w:color w:val="000000" w:themeColor="text1"/>
          <w:spacing w:val="4"/>
          <w:sz w:val="24"/>
        </w:rPr>
      </w:pPr>
      <w:r w:rsidRPr="00B729BB">
        <w:rPr>
          <w:rFonts w:ascii="ＭＳ 明朝" w:eastAsia="ＭＳ Ｐゴシック" w:cs="ＭＳ Ｐゴシック" w:hint="eastAsia"/>
          <w:b/>
          <w:color w:val="000000" w:themeColor="text1"/>
          <w:sz w:val="24"/>
        </w:rPr>
        <w:t>１．事業の趣旨</w:t>
      </w:r>
    </w:p>
    <w:p w14:paraId="0A636E96" w14:textId="77777777" w:rsidR="00BA1C90" w:rsidRPr="00B729BB" w:rsidRDefault="00BA1C90" w:rsidP="00BA1C90">
      <w:pPr>
        <w:spacing w:line="400" w:lineRule="exact"/>
        <w:ind w:left="680" w:firstLineChars="100" w:firstLine="240"/>
        <w:rPr>
          <w:rFonts w:ascii="ＭＳ 明朝"/>
          <w:color w:val="000000" w:themeColor="text1"/>
          <w:spacing w:val="4"/>
          <w:sz w:val="24"/>
        </w:rPr>
      </w:pPr>
      <w:r w:rsidRPr="00B729BB">
        <w:rPr>
          <w:rFonts w:ascii="ＭＳ 明朝" w:eastAsia="ＭＳ Ｐ明朝" w:cs="ＭＳ Ｐ明朝" w:hint="eastAsia"/>
          <w:color w:val="000000" w:themeColor="text1"/>
          <w:sz w:val="24"/>
        </w:rPr>
        <w:t>少子高齢化に対応した若年労働者を確保するため、鳥ト協の会員事業者が、新たに運転者として採用した若年ドライバー（</w:t>
      </w:r>
      <w:r w:rsidRPr="00B729BB">
        <w:rPr>
          <w:rFonts w:ascii="ＭＳ 明朝" w:eastAsia="ＭＳ Ｐ明朝" w:cs="ＭＳ Ｐ明朝" w:hint="eastAsia"/>
          <w:color w:val="000000" w:themeColor="text1"/>
          <w:sz w:val="24"/>
        </w:rPr>
        <w:t>18</w:t>
      </w:r>
      <w:r w:rsidRPr="00B729BB">
        <w:rPr>
          <w:rFonts w:ascii="ＭＳ 明朝" w:eastAsia="ＭＳ Ｐ明朝" w:cs="ＭＳ Ｐ明朝" w:hint="eastAsia"/>
          <w:color w:val="000000" w:themeColor="text1"/>
          <w:sz w:val="24"/>
        </w:rPr>
        <w:t>歳～概ね</w:t>
      </w:r>
      <w:r w:rsidRPr="00B729BB">
        <w:rPr>
          <w:rFonts w:ascii="ＭＳ 明朝" w:eastAsia="ＭＳ Ｐ明朝" w:cs="ＭＳ Ｐ明朝" w:hint="eastAsia"/>
          <w:color w:val="000000" w:themeColor="text1"/>
          <w:sz w:val="24"/>
        </w:rPr>
        <w:t>30</w:t>
      </w:r>
      <w:r w:rsidRPr="00B729BB">
        <w:rPr>
          <w:rFonts w:ascii="ＭＳ 明朝" w:eastAsia="ＭＳ Ｐ明朝" w:cs="ＭＳ Ｐ明朝" w:hint="eastAsia"/>
          <w:color w:val="000000" w:themeColor="text1"/>
          <w:sz w:val="24"/>
        </w:rPr>
        <w:t>歳）の特例教習の受講、準中型免許習得について支援を行う。</w:t>
      </w:r>
    </w:p>
    <w:p w14:paraId="23962565" w14:textId="77777777" w:rsidR="00BA1C90" w:rsidRPr="00B729BB" w:rsidRDefault="00BA1C90" w:rsidP="00BA1C90">
      <w:pPr>
        <w:spacing w:line="400" w:lineRule="exact"/>
        <w:rPr>
          <w:rFonts w:ascii="ＭＳ 明朝" w:eastAsia="ＭＳ Ｐゴシック" w:cs="ＭＳ Ｐゴシック"/>
          <w:color w:val="000000" w:themeColor="text1"/>
          <w:sz w:val="24"/>
        </w:rPr>
      </w:pPr>
    </w:p>
    <w:p w14:paraId="5225504F" w14:textId="77777777" w:rsidR="00BA1C90" w:rsidRPr="00B729BB" w:rsidRDefault="00BA1C90" w:rsidP="00BA1C90">
      <w:pPr>
        <w:spacing w:line="400" w:lineRule="exact"/>
        <w:rPr>
          <w:rFonts w:ascii="ＭＳ 明朝" w:eastAsia="ＭＳ Ｐゴシック" w:cs="ＭＳ Ｐゴシック"/>
          <w:b/>
          <w:color w:val="000000" w:themeColor="text1"/>
          <w:sz w:val="24"/>
        </w:rPr>
      </w:pPr>
      <w:r w:rsidRPr="00B729BB">
        <w:rPr>
          <w:rFonts w:ascii="ＭＳ 明朝" w:eastAsia="ＭＳ Ｐゴシック" w:cs="ＭＳ Ｐゴシック" w:hint="eastAsia"/>
          <w:b/>
          <w:color w:val="000000" w:themeColor="text1"/>
          <w:sz w:val="24"/>
        </w:rPr>
        <w:t>２．助成対象</w:t>
      </w:r>
    </w:p>
    <w:p w14:paraId="7C86BE83" w14:textId="77777777" w:rsidR="00BA1C90" w:rsidRPr="00B729BB" w:rsidRDefault="00BA1C90" w:rsidP="00BA1C90">
      <w:pPr>
        <w:spacing w:line="400" w:lineRule="exact"/>
        <w:rPr>
          <w:rFonts w:ascii="ＭＳ Ｐ明朝" w:eastAsia="ＭＳ Ｐ明朝" w:hAnsi="ＭＳ Ｐ明朝"/>
          <w:color w:val="000000" w:themeColor="text1"/>
          <w:spacing w:val="4"/>
          <w:sz w:val="24"/>
        </w:rPr>
      </w:pPr>
      <w:r w:rsidRPr="00B729BB">
        <w:rPr>
          <w:rFonts w:ascii="ＭＳ Ｐ明朝" w:eastAsia="ＭＳ Ｐ明朝" w:hAnsi="ＭＳ Ｐ明朝" w:cs="ＭＳ Ｐゴシック" w:hint="eastAsia"/>
          <w:color w:val="000000" w:themeColor="text1"/>
          <w:sz w:val="24"/>
        </w:rPr>
        <w:t xml:space="preserve">  令和</w:t>
      </w:r>
      <w:r>
        <w:rPr>
          <w:rFonts w:ascii="ＭＳ Ｐ明朝" w:eastAsia="ＭＳ Ｐ明朝" w:hAnsi="ＭＳ Ｐ明朝" w:cs="ＭＳ Ｐゴシック" w:hint="eastAsia"/>
          <w:color w:val="000000" w:themeColor="text1"/>
          <w:sz w:val="24"/>
        </w:rPr>
        <w:t>6</w:t>
      </w:r>
      <w:r w:rsidRPr="00B729BB">
        <w:rPr>
          <w:rFonts w:ascii="ＭＳ Ｐ明朝" w:eastAsia="ＭＳ Ｐ明朝" w:hAnsi="ＭＳ Ｐ明朝" w:cs="ＭＳ Ｐゴシック" w:hint="eastAsia"/>
          <w:color w:val="000000" w:themeColor="text1"/>
          <w:sz w:val="24"/>
        </w:rPr>
        <w:t>年度においては、下記①～⑥のすべての要件を満たすこと。</w:t>
      </w:r>
    </w:p>
    <w:p w14:paraId="5847A34C" w14:textId="77777777" w:rsidR="00BA1C90" w:rsidRPr="00B729BB" w:rsidRDefault="00BA1C90" w:rsidP="00BA1C90">
      <w:pPr>
        <w:pStyle w:val="a8"/>
        <w:numPr>
          <w:ilvl w:val="0"/>
          <w:numId w:val="13"/>
        </w:numPr>
        <w:overflowPunct w:val="0"/>
        <w:spacing w:line="400" w:lineRule="exact"/>
        <w:ind w:leftChars="0" w:left="709" w:hanging="283"/>
        <w:textAlignment w:val="baseline"/>
        <w:rPr>
          <w:rFonts w:ascii="ＭＳ Ｐ明朝" w:eastAsia="ＭＳ Ｐ明朝" w:hAnsi="ＭＳ Ｐ明朝"/>
          <w:color w:val="000000" w:themeColor="text1"/>
          <w:spacing w:val="4"/>
          <w:sz w:val="24"/>
        </w:rPr>
      </w:pPr>
      <w:r w:rsidRPr="00B729BB">
        <w:rPr>
          <w:rFonts w:ascii="ＭＳ Ｐ明朝" w:eastAsia="ＭＳ Ｐ明朝" w:hAnsi="ＭＳ Ｐ明朝" w:cs="ＭＳ Ｐ明朝" w:hint="eastAsia"/>
          <w:color w:val="000000" w:themeColor="text1"/>
          <w:sz w:val="24"/>
        </w:rPr>
        <w:t>鳥ト協の会員事業者</w:t>
      </w:r>
    </w:p>
    <w:p w14:paraId="4F507040" w14:textId="77777777" w:rsidR="00BA1C90" w:rsidRPr="00B729BB" w:rsidRDefault="00BA1C90" w:rsidP="00BA1C90">
      <w:pPr>
        <w:pStyle w:val="a8"/>
        <w:numPr>
          <w:ilvl w:val="0"/>
          <w:numId w:val="13"/>
        </w:numPr>
        <w:overflowPunct w:val="0"/>
        <w:spacing w:line="400" w:lineRule="exact"/>
        <w:ind w:leftChars="0" w:left="709" w:hanging="283"/>
        <w:textAlignment w:val="baseline"/>
        <w:rPr>
          <w:rFonts w:ascii="ＭＳ Ｐ明朝" w:eastAsia="ＭＳ Ｐ明朝" w:hAnsi="ＭＳ Ｐ明朝" w:cs="ＭＳ Ｐ明朝"/>
          <w:color w:val="000000" w:themeColor="text1"/>
          <w:sz w:val="24"/>
        </w:rPr>
      </w:pPr>
      <w:r w:rsidRPr="00B729BB">
        <w:rPr>
          <w:rFonts w:ascii="ＭＳ Ｐ明朝" w:eastAsia="ＭＳ Ｐ明朝" w:hAnsi="ＭＳ Ｐ明朝" w:cs="ＭＳ Ｐ明朝" w:hint="eastAsia"/>
          <w:color w:val="000000" w:themeColor="text1"/>
          <w:sz w:val="24"/>
        </w:rPr>
        <w:t>当該事業者が、令和</w:t>
      </w:r>
      <w:r>
        <w:rPr>
          <w:rFonts w:ascii="ＭＳ Ｐ明朝" w:eastAsia="ＭＳ Ｐ明朝" w:hAnsi="ＭＳ Ｐ明朝" w:cs="ＭＳ Ｐ明朝" w:hint="eastAsia"/>
          <w:color w:val="000000" w:themeColor="text1"/>
          <w:sz w:val="24"/>
        </w:rPr>
        <w:t>6</w:t>
      </w:r>
      <w:r w:rsidRPr="00B729BB">
        <w:rPr>
          <w:rFonts w:ascii="ＭＳ Ｐ明朝" w:eastAsia="ＭＳ Ｐ明朝" w:hAnsi="ＭＳ Ｐ明朝" w:cs="ＭＳ Ｐ明朝" w:hint="eastAsia"/>
          <w:color w:val="000000" w:themeColor="text1"/>
          <w:sz w:val="24"/>
        </w:rPr>
        <w:t>年4月1日以降に、当該運転者を採用していること</w:t>
      </w:r>
    </w:p>
    <w:p w14:paraId="5BEF38B1" w14:textId="77777777" w:rsidR="00BA1C90" w:rsidRPr="00B729BB" w:rsidRDefault="00BA1C90" w:rsidP="00BA1C90">
      <w:pPr>
        <w:pStyle w:val="a8"/>
        <w:numPr>
          <w:ilvl w:val="0"/>
          <w:numId w:val="13"/>
        </w:numPr>
        <w:overflowPunct w:val="0"/>
        <w:spacing w:line="400" w:lineRule="exact"/>
        <w:ind w:leftChars="0" w:left="709" w:hanging="283"/>
        <w:textAlignment w:val="baseline"/>
        <w:rPr>
          <w:rFonts w:ascii="ＭＳ Ｐ明朝" w:eastAsia="ＭＳ Ｐ明朝" w:hAnsi="ＭＳ Ｐ明朝" w:cs="ＭＳ Ｐ明朝"/>
          <w:color w:val="000000" w:themeColor="text1"/>
          <w:sz w:val="24"/>
        </w:rPr>
      </w:pPr>
      <w:r w:rsidRPr="00B729BB">
        <w:rPr>
          <w:rFonts w:ascii="ＭＳ Ｐ明朝" w:eastAsia="ＭＳ Ｐ明朝" w:hAnsi="ＭＳ Ｐ明朝" w:cs="ＭＳ Ｐ明朝" w:hint="eastAsia"/>
          <w:color w:val="000000" w:themeColor="text1"/>
          <w:sz w:val="24"/>
        </w:rPr>
        <w:t>当該運転者が、平成</w:t>
      </w:r>
      <w:r>
        <w:rPr>
          <w:rFonts w:ascii="ＭＳ Ｐ明朝" w:eastAsia="ＭＳ Ｐ明朝" w:hAnsi="ＭＳ Ｐ明朝" w:cs="ＭＳ Ｐ明朝" w:hint="eastAsia"/>
          <w:color w:val="000000" w:themeColor="text1"/>
          <w:sz w:val="24"/>
        </w:rPr>
        <w:t>3</w:t>
      </w:r>
      <w:r w:rsidRPr="00B729BB">
        <w:rPr>
          <w:rFonts w:ascii="ＭＳ Ｐ明朝" w:eastAsia="ＭＳ Ｐ明朝" w:hAnsi="ＭＳ Ｐ明朝" w:cs="ＭＳ Ｐ明朝" w:hint="eastAsia"/>
          <w:color w:val="000000" w:themeColor="text1"/>
          <w:sz w:val="24"/>
        </w:rPr>
        <w:t>年6月2日以降生まれであること</w:t>
      </w:r>
    </w:p>
    <w:p w14:paraId="035EB84B" w14:textId="77777777" w:rsidR="00BA1C90" w:rsidRPr="00B729BB" w:rsidRDefault="00BA1C90" w:rsidP="00BA1C90">
      <w:pPr>
        <w:pStyle w:val="a8"/>
        <w:numPr>
          <w:ilvl w:val="0"/>
          <w:numId w:val="13"/>
        </w:numPr>
        <w:overflowPunct w:val="0"/>
        <w:spacing w:line="400" w:lineRule="exact"/>
        <w:ind w:leftChars="0" w:left="709" w:hanging="283"/>
        <w:textAlignment w:val="baseline"/>
        <w:rPr>
          <w:rFonts w:ascii="ＭＳ Ｐ明朝" w:eastAsia="ＭＳ Ｐ明朝" w:hAnsi="ＭＳ Ｐ明朝" w:cs="ＭＳ Ｐ明朝"/>
          <w:color w:val="000000" w:themeColor="text1"/>
          <w:sz w:val="24"/>
        </w:rPr>
      </w:pPr>
      <w:r w:rsidRPr="00B729BB">
        <w:rPr>
          <w:rFonts w:ascii="ＭＳ Ｐ明朝" w:eastAsia="ＭＳ Ｐ明朝" w:hAnsi="ＭＳ Ｐ明朝" w:cs="ＭＳ Ｐ明朝" w:hint="eastAsia"/>
          <w:color w:val="000000" w:themeColor="text1"/>
          <w:sz w:val="24"/>
        </w:rPr>
        <w:t>当該運転者が、令和</w:t>
      </w:r>
      <w:r>
        <w:rPr>
          <w:rFonts w:ascii="ＭＳ Ｐ明朝" w:eastAsia="ＭＳ Ｐ明朝" w:hAnsi="ＭＳ Ｐ明朝" w:cs="ＭＳ Ｐ明朝" w:hint="eastAsia"/>
          <w:color w:val="000000" w:themeColor="text1"/>
          <w:sz w:val="24"/>
        </w:rPr>
        <w:t>5</w:t>
      </w:r>
      <w:r w:rsidRPr="00B729BB">
        <w:rPr>
          <w:rFonts w:ascii="ＭＳ Ｐ明朝" w:eastAsia="ＭＳ Ｐ明朝" w:hAnsi="ＭＳ Ｐ明朝" w:cs="ＭＳ Ｐ明朝" w:hint="eastAsia"/>
          <w:color w:val="000000" w:themeColor="text1"/>
          <w:sz w:val="24"/>
        </w:rPr>
        <w:t>年4月1日以降に指定自動車教習所等を活用して、特例教習を受講終了または準中型免許を取得し、</w:t>
      </w:r>
      <w:r w:rsidRPr="00B729BB">
        <w:rPr>
          <w:rFonts w:ascii="ＭＳ Ｐ明朝" w:eastAsia="ＭＳ Ｐ明朝" w:hAnsi="ＭＳ Ｐ明朝" w:cs="ＭＳ Ｐ明朝" w:hint="eastAsia"/>
          <w:color w:val="000000" w:themeColor="text1"/>
          <w:sz w:val="24"/>
          <w:u w:val="single"/>
        </w:rPr>
        <w:t>その費用の全額を当該事業者が負担</w:t>
      </w:r>
      <w:r w:rsidRPr="00B729BB">
        <w:rPr>
          <w:rFonts w:ascii="ＭＳ Ｐ明朝" w:eastAsia="ＭＳ Ｐ明朝" w:hAnsi="ＭＳ Ｐ明朝" w:cs="ＭＳ Ｐ明朝" w:hint="eastAsia"/>
          <w:color w:val="000000" w:themeColor="text1"/>
          <w:sz w:val="24"/>
        </w:rPr>
        <w:t>していること</w:t>
      </w:r>
    </w:p>
    <w:p w14:paraId="63D0CE7D" w14:textId="77777777" w:rsidR="00BA1C90" w:rsidRPr="00B729BB" w:rsidRDefault="00BA1C90" w:rsidP="00BA1C90">
      <w:pPr>
        <w:pStyle w:val="a8"/>
        <w:numPr>
          <w:ilvl w:val="0"/>
          <w:numId w:val="13"/>
        </w:numPr>
        <w:overflowPunct w:val="0"/>
        <w:spacing w:line="400" w:lineRule="exact"/>
        <w:ind w:leftChars="0" w:left="709" w:hanging="283"/>
        <w:textAlignment w:val="baseline"/>
        <w:rPr>
          <w:rFonts w:ascii="ＭＳ Ｐ明朝" w:eastAsia="ＭＳ Ｐ明朝" w:hAnsi="ＭＳ Ｐ明朝"/>
          <w:color w:val="000000" w:themeColor="text1"/>
          <w:spacing w:val="4"/>
          <w:sz w:val="24"/>
        </w:rPr>
      </w:pPr>
      <w:r w:rsidRPr="00B729BB">
        <w:rPr>
          <w:rFonts w:ascii="ＭＳ Ｐ明朝" w:eastAsia="ＭＳ Ｐ明朝" w:hAnsi="ＭＳ Ｐ明朝" w:cs="ＭＳ Ｐ明朝" w:hint="eastAsia"/>
          <w:color w:val="000000" w:themeColor="text1"/>
          <w:sz w:val="24"/>
        </w:rPr>
        <w:t>当該運転者が、助成金申請時に当該事業者に在籍し、運転者として従事していること</w:t>
      </w:r>
    </w:p>
    <w:p w14:paraId="5C8E88EB" w14:textId="77777777" w:rsidR="00BA1C90" w:rsidRPr="00B729BB" w:rsidRDefault="00BA1C90" w:rsidP="00BA1C90">
      <w:pPr>
        <w:pStyle w:val="a8"/>
        <w:numPr>
          <w:ilvl w:val="0"/>
          <w:numId w:val="13"/>
        </w:numPr>
        <w:overflowPunct w:val="0"/>
        <w:spacing w:line="400" w:lineRule="exact"/>
        <w:ind w:leftChars="0" w:left="709" w:hanging="283"/>
        <w:textAlignment w:val="baseline"/>
        <w:rPr>
          <w:rFonts w:ascii="ＭＳ Ｐ明朝" w:eastAsia="ＭＳ Ｐ明朝" w:hAnsi="ＭＳ Ｐ明朝" w:cs="ＭＳ Ｐゴシック"/>
          <w:color w:val="000000" w:themeColor="text1"/>
          <w:sz w:val="24"/>
        </w:rPr>
      </w:pPr>
      <w:r w:rsidRPr="00B729BB">
        <w:rPr>
          <w:rFonts w:ascii="ＭＳ Ｐ明朝" w:eastAsia="ＭＳ Ｐ明朝" w:hAnsi="ＭＳ Ｐ明朝" w:cs="ＭＳ Ｐゴシック" w:hint="eastAsia"/>
          <w:color w:val="000000" w:themeColor="text1"/>
          <w:sz w:val="24"/>
        </w:rPr>
        <w:t>鳥ト協以外の国や地方自治体、他団体等による免許取得に対する補助金の併用をしていないこと</w:t>
      </w:r>
    </w:p>
    <w:p w14:paraId="632794B5" w14:textId="77777777" w:rsidR="00BA1C90" w:rsidRPr="00B729BB" w:rsidRDefault="00BA1C90" w:rsidP="00BA1C90">
      <w:pPr>
        <w:spacing w:line="400" w:lineRule="exact"/>
        <w:rPr>
          <w:rFonts w:ascii="ＭＳ Ｐ明朝" w:eastAsia="ＭＳ Ｐ明朝" w:hAnsi="ＭＳ Ｐ明朝" w:cs="ＭＳ Ｐゴシック"/>
          <w:color w:val="000000" w:themeColor="text1"/>
          <w:sz w:val="24"/>
        </w:rPr>
      </w:pPr>
    </w:p>
    <w:p w14:paraId="0080CED5" w14:textId="77777777" w:rsidR="00BA1C90" w:rsidRPr="00B729BB" w:rsidRDefault="00BA1C90" w:rsidP="00BA1C90">
      <w:pPr>
        <w:spacing w:line="400" w:lineRule="exact"/>
        <w:rPr>
          <w:rFonts w:ascii="ＭＳ 明朝"/>
          <w:b/>
          <w:color w:val="000000" w:themeColor="text1"/>
          <w:spacing w:val="4"/>
          <w:sz w:val="24"/>
        </w:rPr>
      </w:pPr>
      <w:r w:rsidRPr="00B729BB">
        <w:rPr>
          <w:rFonts w:ascii="ＭＳ 明朝" w:eastAsia="ＭＳ Ｐゴシック" w:cs="ＭＳ Ｐゴシック" w:hint="eastAsia"/>
          <w:b/>
          <w:color w:val="000000" w:themeColor="text1"/>
          <w:sz w:val="24"/>
        </w:rPr>
        <w:t>３．助成金額</w:t>
      </w:r>
    </w:p>
    <w:p w14:paraId="688B6425" w14:textId="77777777" w:rsidR="00BA1C90" w:rsidRPr="00B729BB" w:rsidRDefault="00BA1C90" w:rsidP="00BA1C90">
      <w:pPr>
        <w:spacing w:line="400" w:lineRule="exact"/>
        <w:ind w:left="680"/>
        <w:rPr>
          <w:rFonts w:ascii="ＭＳ 明朝" w:eastAsia="ＭＳ Ｐ明朝" w:cs="ＭＳ Ｐ明朝"/>
          <w:color w:val="000000" w:themeColor="text1"/>
          <w:sz w:val="24"/>
        </w:rPr>
      </w:pPr>
      <w:r w:rsidRPr="00B729BB">
        <w:rPr>
          <w:rFonts w:ascii="ＭＳ 明朝" w:eastAsia="ＭＳ Ｐ明朝" w:cs="ＭＳ Ｐ明朝" w:hint="eastAsia"/>
          <w:color w:val="000000" w:themeColor="text1"/>
          <w:sz w:val="24"/>
        </w:rPr>
        <w:t>(1)</w:t>
      </w:r>
      <w:r w:rsidRPr="00B729BB">
        <w:rPr>
          <w:rFonts w:ascii="ＭＳ 明朝" w:eastAsia="ＭＳ Ｐ明朝" w:cs="ＭＳ Ｐ明朝" w:hint="eastAsia"/>
          <w:color w:val="000000" w:themeColor="text1"/>
          <w:sz w:val="24"/>
        </w:rPr>
        <w:t>特例教習受講費用の１／３</w:t>
      </w:r>
      <w:r w:rsidRPr="00B729BB">
        <w:rPr>
          <w:rFonts w:ascii="ＭＳ 明朝" w:eastAsia="ＭＳ Ｐ明朝" w:cs="ＭＳ Ｐ明朝" w:hint="eastAsia"/>
          <w:color w:val="000000" w:themeColor="text1"/>
          <w:sz w:val="24"/>
        </w:rPr>
        <w:t xml:space="preserve">        </w:t>
      </w:r>
      <w:r w:rsidRPr="00B729BB">
        <w:rPr>
          <w:rFonts w:ascii="ＭＳ 明朝" w:eastAsia="ＭＳ Ｐ明朝" w:cs="ＭＳ Ｐ明朝" w:hint="eastAsia"/>
          <w:color w:val="000000" w:themeColor="text1"/>
          <w:sz w:val="24"/>
        </w:rPr>
        <w:t>１００，０００円を上限</w:t>
      </w:r>
    </w:p>
    <w:p w14:paraId="468DC412" w14:textId="77777777" w:rsidR="00BA1C90" w:rsidRPr="00B729BB" w:rsidRDefault="00BA1C90" w:rsidP="00BA1C90">
      <w:pPr>
        <w:spacing w:line="400" w:lineRule="exact"/>
        <w:ind w:left="680"/>
        <w:rPr>
          <w:rFonts w:ascii="ＭＳ 明朝" w:eastAsia="ＭＳ Ｐ明朝" w:cs="ＭＳ Ｐ明朝"/>
          <w:color w:val="000000" w:themeColor="text1"/>
          <w:sz w:val="24"/>
        </w:rPr>
      </w:pPr>
      <w:bookmarkStart w:id="0" w:name="_Hlk129945874"/>
      <w:r w:rsidRPr="00B729BB">
        <w:rPr>
          <w:rFonts w:ascii="ＭＳ 明朝" w:eastAsia="ＭＳ Ｐ明朝" w:cs="ＭＳ Ｐ明朝" w:hint="eastAsia"/>
          <w:color w:val="000000" w:themeColor="text1"/>
          <w:sz w:val="24"/>
        </w:rPr>
        <w:t>(2)</w:t>
      </w:r>
      <w:r w:rsidRPr="00B729BB">
        <w:rPr>
          <w:rFonts w:ascii="ＭＳ 明朝" w:eastAsia="ＭＳ Ｐ明朝" w:cs="ＭＳ Ｐ明朝" w:hint="eastAsia"/>
          <w:color w:val="000000" w:themeColor="text1"/>
          <w:sz w:val="24"/>
        </w:rPr>
        <w:t>準中型免許の取得</w:t>
      </w:r>
      <w:r w:rsidRPr="00B729BB">
        <w:rPr>
          <w:rFonts w:ascii="ＭＳ 明朝" w:eastAsia="ＭＳ Ｐ明朝" w:cs="ＭＳ Ｐ明朝"/>
          <w:color w:val="000000" w:themeColor="text1"/>
          <w:sz w:val="24"/>
        </w:rPr>
        <w:t xml:space="preserve">                </w:t>
      </w:r>
      <w:r w:rsidRPr="00B729BB">
        <w:rPr>
          <w:rFonts w:ascii="ＭＳ 明朝" w:eastAsia="ＭＳ Ｐ明朝" w:cs="ＭＳ Ｐ明朝" w:hint="eastAsia"/>
          <w:color w:val="000000" w:themeColor="text1"/>
          <w:sz w:val="24"/>
        </w:rPr>
        <w:t>４０，０００円を上限</w:t>
      </w:r>
    </w:p>
    <w:bookmarkEnd w:id="0"/>
    <w:p w14:paraId="47A7C9AB" w14:textId="77777777" w:rsidR="00BA1C90" w:rsidRPr="00B729BB" w:rsidRDefault="00BA1C90" w:rsidP="00BA1C90">
      <w:pPr>
        <w:spacing w:line="400" w:lineRule="exact"/>
        <w:ind w:left="680"/>
        <w:rPr>
          <w:rFonts w:ascii="ＭＳ 明朝" w:eastAsia="ＭＳ Ｐ明朝" w:cs="ＭＳ Ｐ明朝"/>
          <w:color w:val="000000" w:themeColor="text1"/>
          <w:sz w:val="24"/>
        </w:rPr>
      </w:pPr>
      <w:r w:rsidRPr="00B729BB">
        <w:rPr>
          <w:rFonts w:ascii="ＭＳ 明朝" w:eastAsia="ＭＳ Ｐ明朝" w:cs="ＭＳ Ｐ明朝" w:hint="eastAsia"/>
          <w:color w:val="000000" w:themeColor="text1"/>
          <w:sz w:val="24"/>
        </w:rPr>
        <w:t>(2)</w:t>
      </w:r>
      <w:r w:rsidRPr="00B729BB">
        <w:rPr>
          <w:rFonts w:ascii="ＭＳ 明朝" w:eastAsia="ＭＳ Ｐ明朝" w:cs="ＭＳ Ｐ明朝" w:hint="eastAsia"/>
          <w:color w:val="000000" w:themeColor="text1"/>
          <w:sz w:val="24"/>
        </w:rPr>
        <w:t>５トン限定準中型免許の限定解除</w:t>
      </w:r>
      <w:r w:rsidRPr="00B729BB">
        <w:rPr>
          <w:rFonts w:ascii="ＭＳ 明朝" w:eastAsia="ＭＳ Ｐ明朝" w:cs="ＭＳ Ｐ明朝" w:hint="eastAsia"/>
          <w:color w:val="000000" w:themeColor="text1"/>
          <w:sz w:val="24"/>
        </w:rPr>
        <w:t xml:space="preserve">    </w:t>
      </w:r>
      <w:r w:rsidRPr="00B729BB">
        <w:rPr>
          <w:rFonts w:ascii="ＭＳ 明朝" w:eastAsia="ＭＳ Ｐ明朝" w:cs="ＭＳ Ｐ明朝" w:hint="eastAsia"/>
          <w:color w:val="000000" w:themeColor="text1"/>
          <w:sz w:val="24"/>
        </w:rPr>
        <w:t>２５，０００円を上限</w:t>
      </w:r>
    </w:p>
    <w:p w14:paraId="0AF08AE1" w14:textId="77777777" w:rsidR="00BA1C90" w:rsidRPr="00B729BB" w:rsidRDefault="00BA1C90" w:rsidP="00BA1C90">
      <w:pPr>
        <w:spacing w:line="400" w:lineRule="exact"/>
        <w:ind w:left="680"/>
        <w:rPr>
          <w:rFonts w:ascii="ＭＳ 明朝"/>
          <w:color w:val="000000" w:themeColor="text1"/>
          <w:spacing w:val="4"/>
          <w:sz w:val="24"/>
        </w:rPr>
      </w:pPr>
      <w:r w:rsidRPr="00B729BB">
        <w:rPr>
          <w:rFonts w:ascii="ＭＳ 明朝" w:eastAsia="ＭＳ Ｐ明朝" w:cs="ＭＳ Ｐ明朝" w:hint="eastAsia"/>
          <w:color w:val="000000" w:themeColor="text1"/>
          <w:sz w:val="24"/>
        </w:rPr>
        <w:t>会員１事業者につき、</w:t>
      </w:r>
      <w:r w:rsidRPr="00B729BB">
        <w:rPr>
          <w:rFonts w:ascii="ＭＳ 明朝" w:eastAsia="ＭＳ Ｐ明朝" w:cs="ＭＳ Ｐ明朝" w:hint="eastAsia"/>
          <w:color w:val="000000" w:themeColor="text1"/>
          <w:sz w:val="24"/>
        </w:rPr>
        <w:t>30</w:t>
      </w:r>
      <w:r w:rsidRPr="00B729BB">
        <w:rPr>
          <w:rFonts w:ascii="ＭＳ 明朝" w:eastAsia="ＭＳ Ｐ明朝" w:cs="ＭＳ Ｐ明朝" w:hint="eastAsia"/>
          <w:color w:val="000000" w:themeColor="text1"/>
          <w:sz w:val="24"/>
        </w:rPr>
        <w:t>万円を上限とする</w:t>
      </w:r>
    </w:p>
    <w:p w14:paraId="490C807A" w14:textId="77777777" w:rsidR="00BA1C90" w:rsidRPr="00B729BB" w:rsidRDefault="00BA1C90" w:rsidP="00BA1C90">
      <w:pPr>
        <w:spacing w:line="400" w:lineRule="exact"/>
        <w:ind w:left="680"/>
        <w:rPr>
          <w:rFonts w:ascii="ＭＳ 明朝" w:eastAsia="ＭＳ Ｐ明朝" w:cs="ＭＳ Ｐ明朝"/>
          <w:color w:val="000000" w:themeColor="text1"/>
          <w:sz w:val="24"/>
        </w:rPr>
      </w:pPr>
      <w:r w:rsidRPr="00B729BB">
        <w:rPr>
          <w:rFonts w:ascii="ＭＳ 明朝" w:eastAsia="ＭＳ Ｐ明朝" w:cs="ＭＳ Ｐ明朝" w:hint="eastAsia"/>
          <w:color w:val="000000" w:themeColor="text1"/>
          <w:sz w:val="24"/>
        </w:rPr>
        <w:t>ただし、</w:t>
      </w:r>
      <w:r w:rsidRPr="00B729BB">
        <w:rPr>
          <w:rFonts w:asciiTheme="majorEastAsia" w:eastAsiaTheme="majorEastAsia" w:hAnsiTheme="majorEastAsia" w:cs="ＭＳ Ｐ明朝" w:hint="eastAsia"/>
          <w:color w:val="000000" w:themeColor="text1"/>
          <w:sz w:val="24"/>
          <w:u w:val="single"/>
        </w:rPr>
        <w:t>運転者が個人で準中型免許取得費用を支払った場合は、助成の対象外</w:t>
      </w:r>
    </w:p>
    <w:p w14:paraId="7FA99EA2" w14:textId="77777777" w:rsidR="00BA1C90" w:rsidRPr="00B729BB" w:rsidRDefault="00BA1C90" w:rsidP="00BA1C90">
      <w:pPr>
        <w:spacing w:line="400" w:lineRule="exact"/>
        <w:rPr>
          <w:rFonts w:ascii="ＭＳ 明朝" w:eastAsia="ＭＳ Ｐゴシック" w:cs="ＭＳ Ｐゴシック"/>
          <w:color w:val="000000" w:themeColor="text1"/>
          <w:sz w:val="24"/>
        </w:rPr>
      </w:pPr>
    </w:p>
    <w:p w14:paraId="2937B6A5" w14:textId="77777777" w:rsidR="00BA1C90" w:rsidRPr="00B729BB" w:rsidRDefault="00BA1C90" w:rsidP="00BA1C90">
      <w:pPr>
        <w:spacing w:line="400" w:lineRule="exact"/>
        <w:rPr>
          <w:rFonts w:ascii="ＭＳ 明朝"/>
          <w:b/>
          <w:color w:val="000000" w:themeColor="text1"/>
          <w:spacing w:val="4"/>
          <w:sz w:val="24"/>
        </w:rPr>
      </w:pPr>
      <w:r w:rsidRPr="00B729BB">
        <w:rPr>
          <w:rFonts w:ascii="ＭＳ 明朝" w:eastAsia="ＭＳ Ｐゴシック" w:cs="ＭＳ Ｐゴシック" w:hint="eastAsia"/>
          <w:b/>
          <w:color w:val="000000" w:themeColor="text1"/>
          <w:sz w:val="24"/>
        </w:rPr>
        <w:t>４．申請受付</w:t>
      </w:r>
    </w:p>
    <w:p w14:paraId="5966B347" w14:textId="77777777" w:rsidR="00BA1C90" w:rsidRPr="00B729BB" w:rsidRDefault="00BA1C90" w:rsidP="00BA1C90">
      <w:pPr>
        <w:spacing w:line="400" w:lineRule="exact"/>
        <w:ind w:firstLine="340"/>
        <w:rPr>
          <w:rFonts w:ascii="ＭＳ 明朝" w:eastAsia="ＭＳ Ｐ明朝" w:cs="ＭＳ Ｐ明朝"/>
          <w:color w:val="000000" w:themeColor="text1"/>
          <w:sz w:val="24"/>
        </w:rPr>
      </w:pPr>
      <w:r w:rsidRPr="00B729BB">
        <w:rPr>
          <w:rFonts w:ascii="ＭＳ 明朝" w:eastAsia="ＭＳ Ｐ明朝" w:cs="ＭＳ Ｐ明朝" w:hint="eastAsia"/>
          <w:color w:val="000000" w:themeColor="text1"/>
          <w:w w:val="151"/>
          <w:sz w:val="24"/>
        </w:rPr>
        <w:t xml:space="preserve">　</w:t>
      </w:r>
      <w:r w:rsidRPr="00B729BB">
        <w:rPr>
          <w:rFonts w:ascii="ＭＳ 明朝" w:eastAsia="ＭＳ Ｐ明朝" w:cs="ＭＳ Ｐ明朝" w:hint="eastAsia"/>
          <w:color w:val="000000" w:themeColor="text1"/>
          <w:sz w:val="24"/>
        </w:rPr>
        <w:t>①令和</w:t>
      </w:r>
      <w:r w:rsidRPr="00B729BB">
        <w:rPr>
          <w:rFonts w:ascii="ＭＳ 明朝" w:eastAsia="ＭＳ Ｐ明朝" w:cs="ＭＳ Ｐ明朝" w:hint="eastAsia"/>
          <w:color w:val="000000" w:themeColor="text1"/>
          <w:sz w:val="24"/>
        </w:rPr>
        <w:t>5</w:t>
      </w:r>
      <w:r w:rsidRPr="00B729BB">
        <w:rPr>
          <w:rFonts w:ascii="ＭＳ 明朝" w:eastAsia="ＭＳ Ｐ明朝" w:cs="ＭＳ Ｐ明朝" w:hint="eastAsia"/>
          <w:color w:val="000000" w:themeColor="text1"/>
          <w:sz w:val="24"/>
        </w:rPr>
        <w:t>年</w:t>
      </w:r>
      <w:r w:rsidRPr="00B729BB">
        <w:rPr>
          <w:rFonts w:ascii="ＭＳ 明朝" w:eastAsia="ＭＳ Ｐ明朝" w:cs="ＭＳ Ｐ明朝" w:hint="eastAsia"/>
          <w:color w:val="000000" w:themeColor="text1"/>
          <w:sz w:val="24"/>
        </w:rPr>
        <w:t>4</w:t>
      </w:r>
      <w:r w:rsidRPr="00B729BB">
        <w:rPr>
          <w:rFonts w:ascii="ＭＳ 明朝" w:eastAsia="ＭＳ Ｐ明朝" w:cs="ＭＳ Ｐ明朝" w:hint="eastAsia"/>
          <w:color w:val="000000" w:themeColor="text1"/>
          <w:sz w:val="24"/>
        </w:rPr>
        <w:t>月</w:t>
      </w:r>
      <w:r w:rsidRPr="00B729BB">
        <w:rPr>
          <w:rFonts w:ascii="ＭＳ 明朝" w:eastAsia="ＭＳ Ｐ明朝" w:cs="ＭＳ Ｐ明朝" w:hint="eastAsia"/>
          <w:color w:val="000000" w:themeColor="text1"/>
          <w:sz w:val="24"/>
        </w:rPr>
        <w:t>1</w:t>
      </w:r>
      <w:r w:rsidRPr="00B729BB">
        <w:rPr>
          <w:rFonts w:ascii="ＭＳ 明朝" w:eastAsia="ＭＳ Ｐ明朝" w:cs="ＭＳ Ｐ明朝" w:hint="eastAsia"/>
          <w:color w:val="000000" w:themeColor="text1"/>
          <w:sz w:val="24"/>
        </w:rPr>
        <w:t>日～令和</w:t>
      </w:r>
      <w:r>
        <w:rPr>
          <w:rFonts w:ascii="ＭＳ 明朝" w:eastAsia="ＭＳ Ｐ明朝" w:cs="ＭＳ Ｐ明朝" w:hint="eastAsia"/>
          <w:color w:val="000000" w:themeColor="text1"/>
          <w:sz w:val="24"/>
        </w:rPr>
        <w:t>7</w:t>
      </w:r>
      <w:r w:rsidRPr="00B729BB">
        <w:rPr>
          <w:rFonts w:ascii="ＭＳ 明朝" w:eastAsia="ＭＳ Ｐ明朝" w:cs="ＭＳ Ｐ明朝" w:hint="eastAsia"/>
          <w:color w:val="000000" w:themeColor="text1"/>
          <w:sz w:val="24"/>
        </w:rPr>
        <w:t>年</w:t>
      </w:r>
      <w:r w:rsidRPr="00B729BB">
        <w:rPr>
          <w:rFonts w:ascii="ＭＳ 明朝" w:eastAsia="ＭＳ Ｐ明朝" w:cs="ＭＳ Ｐ明朝" w:hint="eastAsia"/>
          <w:color w:val="000000" w:themeColor="text1"/>
          <w:sz w:val="24"/>
        </w:rPr>
        <w:t>2</w:t>
      </w:r>
      <w:r w:rsidRPr="00B729BB">
        <w:rPr>
          <w:rFonts w:ascii="ＭＳ 明朝" w:eastAsia="ＭＳ Ｐ明朝" w:cs="ＭＳ Ｐ明朝" w:hint="eastAsia"/>
          <w:color w:val="000000" w:themeColor="text1"/>
          <w:sz w:val="24"/>
        </w:rPr>
        <w:t>月</w:t>
      </w:r>
      <w:r w:rsidRPr="00B729BB">
        <w:rPr>
          <w:rFonts w:ascii="ＭＳ 明朝" w:eastAsia="ＭＳ Ｐ明朝" w:cs="ＭＳ Ｐ明朝" w:hint="eastAsia"/>
          <w:color w:val="000000" w:themeColor="text1"/>
          <w:sz w:val="24"/>
        </w:rPr>
        <w:t>2</w:t>
      </w:r>
      <w:r>
        <w:rPr>
          <w:rFonts w:ascii="ＭＳ 明朝" w:eastAsia="ＭＳ Ｐ明朝" w:cs="ＭＳ Ｐ明朝" w:hint="eastAsia"/>
          <w:color w:val="000000" w:themeColor="text1"/>
          <w:sz w:val="24"/>
        </w:rPr>
        <w:t>8</w:t>
      </w:r>
      <w:r w:rsidRPr="00B729BB">
        <w:rPr>
          <w:rFonts w:ascii="ＭＳ 明朝" w:eastAsia="ＭＳ Ｐ明朝" w:cs="ＭＳ Ｐ明朝" w:hint="eastAsia"/>
          <w:color w:val="000000" w:themeColor="text1"/>
          <w:sz w:val="24"/>
        </w:rPr>
        <w:t>日まで</w:t>
      </w:r>
    </w:p>
    <w:p w14:paraId="53F894BE" w14:textId="77777777" w:rsidR="00BA1C90" w:rsidRPr="00B729BB" w:rsidRDefault="00BA1C90" w:rsidP="00BA1C90">
      <w:pPr>
        <w:spacing w:line="400" w:lineRule="exact"/>
        <w:ind w:firstLineChars="300" w:firstLine="720"/>
        <w:rPr>
          <w:rFonts w:ascii="ＭＳ 明朝" w:eastAsia="ＭＳ Ｐ明朝" w:cs="ＭＳ Ｐ明朝"/>
          <w:color w:val="000000" w:themeColor="text1"/>
          <w:sz w:val="24"/>
        </w:rPr>
      </w:pPr>
      <w:r w:rsidRPr="00B729BB">
        <w:rPr>
          <w:rFonts w:ascii="ＭＳ 明朝" w:eastAsia="ＭＳ Ｐ明朝" w:cs="ＭＳ Ｐ明朝" w:hint="eastAsia"/>
          <w:color w:val="000000" w:themeColor="text1"/>
          <w:sz w:val="24"/>
        </w:rPr>
        <w:t>※上記期間内に特例教習の受講修了もしくは準中型免許を取得もしくは予定のも</w:t>
      </w:r>
    </w:p>
    <w:p w14:paraId="026F10B9" w14:textId="77777777" w:rsidR="00BA1C90" w:rsidRPr="00B729BB" w:rsidRDefault="00BA1C90" w:rsidP="00BA1C90">
      <w:pPr>
        <w:spacing w:line="400" w:lineRule="exact"/>
        <w:ind w:firstLineChars="300" w:firstLine="720"/>
        <w:rPr>
          <w:rFonts w:ascii="ＭＳ 明朝" w:eastAsia="ＭＳ Ｐ明朝" w:cs="ＭＳ Ｐ明朝"/>
          <w:color w:val="000000" w:themeColor="text1"/>
          <w:sz w:val="24"/>
        </w:rPr>
      </w:pPr>
      <w:r w:rsidRPr="00B729BB">
        <w:rPr>
          <w:rFonts w:ascii="ＭＳ 明朝" w:eastAsia="ＭＳ Ｐ明朝" w:cs="ＭＳ Ｐ明朝" w:hint="eastAsia"/>
          <w:color w:val="000000" w:themeColor="text1"/>
          <w:sz w:val="24"/>
        </w:rPr>
        <w:t>のに限る</w:t>
      </w:r>
    </w:p>
    <w:p w14:paraId="79E1388F" w14:textId="77777777" w:rsidR="00BA1C90" w:rsidRPr="00B729BB" w:rsidRDefault="00BA1C90" w:rsidP="00BA1C90">
      <w:pPr>
        <w:spacing w:line="400" w:lineRule="exact"/>
        <w:ind w:firstLine="340"/>
        <w:rPr>
          <w:rFonts w:ascii="ＭＳ 明朝"/>
          <w:color w:val="000000" w:themeColor="text1"/>
          <w:spacing w:val="4"/>
          <w:sz w:val="24"/>
        </w:rPr>
      </w:pPr>
    </w:p>
    <w:p w14:paraId="5043BE5C" w14:textId="77777777" w:rsidR="00BA1C90" w:rsidRPr="00B729BB" w:rsidRDefault="00BA1C90" w:rsidP="00BA1C90">
      <w:pPr>
        <w:spacing w:line="400" w:lineRule="exact"/>
        <w:rPr>
          <w:rFonts w:ascii="ＭＳ 明朝" w:eastAsia="ＭＳ Ｐ明朝" w:cs="ＭＳ Ｐ明朝"/>
          <w:color w:val="000000" w:themeColor="text1"/>
          <w:sz w:val="24"/>
        </w:rPr>
      </w:pPr>
      <w:r w:rsidRPr="00B729BB">
        <w:rPr>
          <w:rFonts w:hint="eastAsia"/>
          <w:color w:val="000000" w:themeColor="text1"/>
          <w:sz w:val="24"/>
        </w:rPr>
        <w:t xml:space="preserve">　　詳細は、鳥ト協「中澤」までお問い合わせください。</w:t>
      </w:r>
    </w:p>
    <w:p w14:paraId="2EFF901E" w14:textId="77777777" w:rsidR="00BA1C90" w:rsidRPr="00BA1C90" w:rsidRDefault="00BA1C90" w:rsidP="00BA1C90">
      <w:pPr>
        <w:spacing w:line="400" w:lineRule="exact"/>
        <w:jc w:val="left"/>
        <w:rPr>
          <w:rFonts w:hint="eastAsia"/>
          <w:color w:val="000000" w:themeColor="text1"/>
          <w:sz w:val="24"/>
        </w:rPr>
      </w:pPr>
    </w:p>
    <w:sectPr w:rsidR="00BA1C90" w:rsidRPr="00BA1C90" w:rsidSect="002E39FA">
      <w:pgSz w:w="11906" w:h="16838" w:code="9"/>
      <w:pgMar w:top="1304" w:right="1418" w:bottom="130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D102B" w14:textId="77777777" w:rsidR="00AF7321" w:rsidRDefault="00AF7321" w:rsidP="0090314D">
      <w:r>
        <w:separator/>
      </w:r>
    </w:p>
  </w:endnote>
  <w:endnote w:type="continuationSeparator" w:id="0">
    <w:p w14:paraId="28D000AF" w14:textId="77777777" w:rsidR="00AF7321" w:rsidRDefault="00AF7321" w:rsidP="0090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93C8C" w14:textId="77777777" w:rsidR="00AF7321" w:rsidRDefault="00AF7321" w:rsidP="0090314D">
      <w:r>
        <w:separator/>
      </w:r>
    </w:p>
  </w:footnote>
  <w:footnote w:type="continuationSeparator" w:id="0">
    <w:p w14:paraId="349DDD88" w14:textId="77777777" w:rsidR="00AF7321" w:rsidRDefault="00AF7321" w:rsidP="00903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80051"/>
    <w:multiLevelType w:val="hybridMultilevel"/>
    <w:tmpl w:val="71AC409A"/>
    <w:lvl w:ilvl="0" w:tplc="D88AC36A">
      <w:start w:val="1"/>
      <w:numFmt w:val="decimalEnclosedCircle"/>
      <w:lvlText w:val="%1"/>
      <w:lvlJc w:val="left"/>
      <w:pPr>
        <w:ind w:left="1080" w:hanging="360"/>
      </w:pPr>
      <w:rPr>
        <w:rFonts w:cs="ＭＳ Ｐ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C91E08"/>
    <w:multiLevelType w:val="hybridMultilevel"/>
    <w:tmpl w:val="F1640A6A"/>
    <w:lvl w:ilvl="0" w:tplc="DFBE29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F454B"/>
    <w:multiLevelType w:val="hybridMultilevel"/>
    <w:tmpl w:val="82B009BC"/>
    <w:lvl w:ilvl="0" w:tplc="3B405EC0">
      <w:start w:val="2"/>
      <w:numFmt w:val="decimalEnclosedCircle"/>
      <w:lvlText w:val="%1"/>
      <w:lvlJc w:val="left"/>
      <w:pPr>
        <w:ind w:left="2520" w:hanging="360"/>
      </w:pPr>
      <w:rPr>
        <w:rFonts w:hint="default"/>
      </w:rPr>
    </w:lvl>
    <w:lvl w:ilvl="1" w:tplc="04090017" w:tentative="1">
      <w:start w:val="1"/>
      <w:numFmt w:val="aiueoFullWidth"/>
      <w:lvlText w:val="(%2)"/>
      <w:lvlJc w:val="left"/>
      <w:pPr>
        <w:ind w:left="3040" w:hanging="440"/>
      </w:pPr>
    </w:lvl>
    <w:lvl w:ilvl="2" w:tplc="04090011" w:tentative="1">
      <w:start w:val="1"/>
      <w:numFmt w:val="decimalEnclosedCircle"/>
      <w:lvlText w:val="%3"/>
      <w:lvlJc w:val="left"/>
      <w:pPr>
        <w:ind w:left="3480" w:hanging="440"/>
      </w:pPr>
    </w:lvl>
    <w:lvl w:ilvl="3" w:tplc="0409000F" w:tentative="1">
      <w:start w:val="1"/>
      <w:numFmt w:val="decimal"/>
      <w:lvlText w:val="%4."/>
      <w:lvlJc w:val="left"/>
      <w:pPr>
        <w:ind w:left="3920" w:hanging="440"/>
      </w:pPr>
    </w:lvl>
    <w:lvl w:ilvl="4" w:tplc="04090017" w:tentative="1">
      <w:start w:val="1"/>
      <w:numFmt w:val="aiueoFullWidth"/>
      <w:lvlText w:val="(%5)"/>
      <w:lvlJc w:val="left"/>
      <w:pPr>
        <w:ind w:left="4360" w:hanging="440"/>
      </w:pPr>
    </w:lvl>
    <w:lvl w:ilvl="5" w:tplc="04090011" w:tentative="1">
      <w:start w:val="1"/>
      <w:numFmt w:val="decimalEnclosedCircle"/>
      <w:lvlText w:val="%6"/>
      <w:lvlJc w:val="left"/>
      <w:pPr>
        <w:ind w:left="4800" w:hanging="440"/>
      </w:pPr>
    </w:lvl>
    <w:lvl w:ilvl="6" w:tplc="0409000F" w:tentative="1">
      <w:start w:val="1"/>
      <w:numFmt w:val="decimal"/>
      <w:lvlText w:val="%7."/>
      <w:lvlJc w:val="left"/>
      <w:pPr>
        <w:ind w:left="5240" w:hanging="440"/>
      </w:pPr>
    </w:lvl>
    <w:lvl w:ilvl="7" w:tplc="04090017" w:tentative="1">
      <w:start w:val="1"/>
      <w:numFmt w:val="aiueoFullWidth"/>
      <w:lvlText w:val="(%8)"/>
      <w:lvlJc w:val="left"/>
      <w:pPr>
        <w:ind w:left="5680" w:hanging="440"/>
      </w:pPr>
    </w:lvl>
    <w:lvl w:ilvl="8" w:tplc="04090011" w:tentative="1">
      <w:start w:val="1"/>
      <w:numFmt w:val="decimalEnclosedCircle"/>
      <w:lvlText w:val="%9"/>
      <w:lvlJc w:val="left"/>
      <w:pPr>
        <w:ind w:left="6120" w:hanging="440"/>
      </w:pPr>
    </w:lvl>
  </w:abstractNum>
  <w:abstractNum w:abstractNumId="3" w15:restartNumberingAfterBreak="0">
    <w:nsid w:val="17845191"/>
    <w:multiLevelType w:val="hybridMultilevel"/>
    <w:tmpl w:val="1486D0EC"/>
    <w:lvl w:ilvl="0" w:tplc="4738C438">
      <w:start w:val="2"/>
      <w:numFmt w:val="decimalEnclosedCircle"/>
      <w:lvlText w:val="%1"/>
      <w:lvlJc w:val="left"/>
      <w:pPr>
        <w:ind w:left="2520" w:hanging="360"/>
      </w:pPr>
      <w:rPr>
        <w:rFonts w:hint="default"/>
      </w:rPr>
    </w:lvl>
    <w:lvl w:ilvl="1" w:tplc="04090017" w:tentative="1">
      <w:start w:val="1"/>
      <w:numFmt w:val="aiueoFullWidth"/>
      <w:lvlText w:val="(%2)"/>
      <w:lvlJc w:val="left"/>
      <w:pPr>
        <w:ind w:left="3040" w:hanging="440"/>
      </w:pPr>
    </w:lvl>
    <w:lvl w:ilvl="2" w:tplc="04090011" w:tentative="1">
      <w:start w:val="1"/>
      <w:numFmt w:val="decimalEnclosedCircle"/>
      <w:lvlText w:val="%3"/>
      <w:lvlJc w:val="left"/>
      <w:pPr>
        <w:ind w:left="3480" w:hanging="440"/>
      </w:pPr>
    </w:lvl>
    <w:lvl w:ilvl="3" w:tplc="0409000F" w:tentative="1">
      <w:start w:val="1"/>
      <w:numFmt w:val="decimal"/>
      <w:lvlText w:val="%4."/>
      <w:lvlJc w:val="left"/>
      <w:pPr>
        <w:ind w:left="3920" w:hanging="440"/>
      </w:pPr>
    </w:lvl>
    <w:lvl w:ilvl="4" w:tplc="04090017" w:tentative="1">
      <w:start w:val="1"/>
      <w:numFmt w:val="aiueoFullWidth"/>
      <w:lvlText w:val="(%5)"/>
      <w:lvlJc w:val="left"/>
      <w:pPr>
        <w:ind w:left="4360" w:hanging="440"/>
      </w:pPr>
    </w:lvl>
    <w:lvl w:ilvl="5" w:tplc="04090011" w:tentative="1">
      <w:start w:val="1"/>
      <w:numFmt w:val="decimalEnclosedCircle"/>
      <w:lvlText w:val="%6"/>
      <w:lvlJc w:val="left"/>
      <w:pPr>
        <w:ind w:left="4800" w:hanging="440"/>
      </w:pPr>
    </w:lvl>
    <w:lvl w:ilvl="6" w:tplc="0409000F" w:tentative="1">
      <w:start w:val="1"/>
      <w:numFmt w:val="decimal"/>
      <w:lvlText w:val="%7."/>
      <w:lvlJc w:val="left"/>
      <w:pPr>
        <w:ind w:left="5240" w:hanging="440"/>
      </w:pPr>
    </w:lvl>
    <w:lvl w:ilvl="7" w:tplc="04090017" w:tentative="1">
      <w:start w:val="1"/>
      <w:numFmt w:val="aiueoFullWidth"/>
      <w:lvlText w:val="(%8)"/>
      <w:lvlJc w:val="left"/>
      <w:pPr>
        <w:ind w:left="5680" w:hanging="440"/>
      </w:pPr>
    </w:lvl>
    <w:lvl w:ilvl="8" w:tplc="04090011" w:tentative="1">
      <w:start w:val="1"/>
      <w:numFmt w:val="decimalEnclosedCircle"/>
      <w:lvlText w:val="%9"/>
      <w:lvlJc w:val="left"/>
      <w:pPr>
        <w:ind w:left="6120" w:hanging="440"/>
      </w:pPr>
    </w:lvl>
  </w:abstractNum>
  <w:abstractNum w:abstractNumId="4" w15:restartNumberingAfterBreak="0">
    <w:nsid w:val="1AD636D5"/>
    <w:multiLevelType w:val="hybridMultilevel"/>
    <w:tmpl w:val="E1FC2850"/>
    <w:lvl w:ilvl="0" w:tplc="02B05358">
      <w:start w:val="2"/>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5" w15:restartNumberingAfterBreak="0">
    <w:nsid w:val="1C883D5E"/>
    <w:multiLevelType w:val="hybridMultilevel"/>
    <w:tmpl w:val="8FB20640"/>
    <w:lvl w:ilvl="0" w:tplc="BBC612EE">
      <w:start w:val="2"/>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05D5A42"/>
    <w:multiLevelType w:val="hybridMultilevel"/>
    <w:tmpl w:val="33ACC550"/>
    <w:lvl w:ilvl="0" w:tplc="03A079B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 w15:restartNumberingAfterBreak="0">
    <w:nsid w:val="275B1075"/>
    <w:multiLevelType w:val="hybridMultilevel"/>
    <w:tmpl w:val="A6D845E2"/>
    <w:lvl w:ilvl="0" w:tplc="9E5CADD0">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 w15:restartNumberingAfterBreak="0">
    <w:nsid w:val="3CC50C77"/>
    <w:multiLevelType w:val="hybridMultilevel"/>
    <w:tmpl w:val="462A3D5E"/>
    <w:lvl w:ilvl="0" w:tplc="603E9456">
      <w:start w:val="1"/>
      <w:numFmt w:val="decimalEnclosedCircle"/>
      <w:lvlText w:val="%1"/>
      <w:lvlJc w:val="left"/>
      <w:pPr>
        <w:ind w:left="2370" w:hanging="360"/>
      </w:pPr>
      <w:rPr>
        <w:rFonts w:hint="default"/>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abstractNum w:abstractNumId="9" w15:restartNumberingAfterBreak="0">
    <w:nsid w:val="43FD78BD"/>
    <w:multiLevelType w:val="hybridMultilevel"/>
    <w:tmpl w:val="A6FA5092"/>
    <w:lvl w:ilvl="0" w:tplc="1E66B9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5E5DE6"/>
    <w:multiLevelType w:val="hybridMultilevel"/>
    <w:tmpl w:val="078495AE"/>
    <w:lvl w:ilvl="0" w:tplc="02AE1070">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FC6E18"/>
    <w:multiLevelType w:val="hybridMultilevel"/>
    <w:tmpl w:val="AFB40060"/>
    <w:lvl w:ilvl="0" w:tplc="827682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234860"/>
    <w:multiLevelType w:val="hybridMultilevel"/>
    <w:tmpl w:val="425EA072"/>
    <w:lvl w:ilvl="0" w:tplc="8158B05C">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16cid:durableId="2130388435">
    <w:abstractNumId w:val="11"/>
  </w:num>
  <w:num w:numId="2" w16cid:durableId="510527130">
    <w:abstractNumId w:val="5"/>
  </w:num>
  <w:num w:numId="3" w16cid:durableId="2032216135">
    <w:abstractNumId w:val="10"/>
  </w:num>
  <w:num w:numId="4" w16cid:durableId="1228569217">
    <w:abstractNumId w:val="9"/>
  </w:num>
  <w:num w:numId="5" w16cid:durableId="689719958">
    <w:abstractNumId w:val="8"/>
  </w:num>
  <w:num w:numId="6" w16cid:durableId="871695450">
    <w:abstractNumId w:val="6"/>
  </w:num>
  <w:num w:numId="7" w16cid:durableId="1362587452">
    <w:abstractNumId w:val="7"/>
  </w:num>
  <w:num w:numId="8" w16cid:durableId="1691834731">
    <w:abstractNumId w:val="1"/>
  </w:num>
  <w:num w:numId="9" w16cid:durableId="923730948">
    <w:abstractNumId w:val="4"/>
  </w:num>
  <w:num w:numId="10" w16cid:durableId="314531416">
    <w:abstractNumId w:val="12"/>
  </w:num>
  <w:num w:numId="11" w16cid:durableId="816452881">
    <w:abstractNumId w:val="3"/>
  </w:num>
  <w:num w:numId="12" w16cid:durableId="1569341391">
    <w:abstractNumId w:val="2"/>
  </w:num>
  <w:num w:numId="13" w16cid:durableId="33018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A7"/>
    <w:rsid w:val="000016D0"/>
    <w:rsid w:val="00002328"/>
    <w:rsid w:val="00044533"/>
    <w:rsid w:val="00081D19"/>
    <w:rsid w:val="00083D25"/>
    <w:rsid w:val="000A6CD6"/>
    <w:rsid w:val="000C0FCC"/>
    <w:rsid w:val="000D0CFF"/>
    <w:rsid w:val="000D4951"/>
    <w:rsid w:val="000E2F12"/>
    <w:rsid w:val="001026DC"/>
    <w:rsid w:val="0010537E"/>
    <w:rsid w:val="0012389A"/>
    <w:rsid w:val="00135CAE"/>
    <w:rsid w:val="0014475E"/>
    <w:rsid w:val="001509DF"/>
    <w:rsid w:val="0015148B"/>
    <w:rsid w:val="001656D1"/>
    <w:rsid w:val="00181950"/>
    <w:rsid w:val="00185F2A"/>
    <w:rsid w:val="00187093"/>
    <w:rsid w:val="001A52E3"/>
    <w:rsid w:val="001A5712"/>
    <w:rsid w:val="001A59B0"/>
    <w:rsid w:val="001B0B9D"/>
    <w:rsid w:val="001B5287"/>
    <w:rsid w:val="001C1CDE"/>
    <w:rsid w:val="001C47EF"/>
    <w:rsid w:val="001D0B4E"/>
    <w:rsid w:val="001D23B5"/>
    <w:rsid w:val="001F1D5A"/>
    <w:rsid w:val="001F4CA9"/>
    <w:rsid w:val="00206899"/>
    <w:rsid w:val="002109C7"/>
    <w:rsid w:val="0022152A"/>
    <w:rsid w:val="00222570"/>
    <w:rsid w:val="00230522"/>
    <w:rsid w:val="00230D1E"/>
    <w:rsid w:val="0024432E"/>
    <w:rsid w:val="00254D86"/>
    <w:rsid w:val="002558E4"/>
    <w:rsid w:val="002576F1"/>
    <w:rsid w:val="002702ED"/>
    <w:rsid w:val="002839C4"/>
    <w:rsid w:val="00293D50"/>
    <w:rsid w:val="002A01F5"/>
    <w:rsid w:val="002A6E0B"/>
    <w:rsid w:val="002A7921"/>
    <w:rsid w:val="002C7926"/>
    <w:rsid w:val="002D0842"/>
    <w:rsid w:val="002D3741"/>
    <w:rsid w:val="002D4678"/>
    <w:rsid w:val="002E39FA"/>
    <w:rsid w:val="002F083F"/>
    <w:rsid w:val="0030359D"/>
    <w:rsid w:val="0031437C"/>
    <w:rsid w:val="00324F12"/>
    <w:rsid w:val="003408D9"/>
    <w:rsid w:val="00350F6A"/>
    <w:rsid w:val="00351003"/>
    <w:rsid w:val="00355AE9"/>
    <w:rsid w:val="003612C1"/>
    <w:rsid w:val="00364F3A"/>
    <w:rsid w:val="00371FBA"/>
    <w:rsid w:val="00391032"/>
    <w:rsid w:val="003940EB"/>
    <w:rsid w:val="00396230"/>
    <w:rsid w:val="003A0972"/>
    <w:rsid w:val="003A1A13"/>
    <w:rsid w:val="003A743F"/>
    <w:rsid w:val="003A7D9E"/>
    <w:rsid w:val="003C36AC"/>
    <w:rsid w:val="003E0A44"/>
    <w:rsid w:val="003E4474"/>
    <w:rsid w:val="003F0396"/>
    <w:rsid w:val="00412A86"/>
    <w:rsid w:val="004152C9"/>
    <w:rsid w:val="00420B4D"/>
    <w:rsid w:val="00430F01"/>
    <w:rsid w:val="00431E26"/>
    <w:rsid w:val="00465AA4"/>
    <w:rsid w:val="00472C47"/>
    <w:rsid w:val="00484173"/>
    <w:rsid w:val="00484A03"/>
    <w:rsid w:val="00493C40"/>
    <w:rsid w:val="004B3863"/>
    <w:rsid w:val="004B6907"/>
    <w:rsid w:val="004C5BCC"/>
    <w:rsid w:val="004D0968"/>
    <w:rsid w:val="004E269D"/>
    <w:rsid w:val="004E40E7"/>
    <w:rsid w:val="004E5070"/>
    <w:rsid w:val="004E5853"/>
    <w:rsid w:val="004E5AA5"/>
    <w:rsid w:val="00503B6A"/>
    <w:rsid w:val="00512D00"/>
    <w:rsid w:val="00517F54"/>
    <w:rsid w:val="00521512"/>
    <w:rsid w:val="005320FF"/>
    <w:rsid w:val="005729AB"/>
    <w:rsid w:val="005749A1"/>
    <w:rsid w:val="0058371A"/>
    <w:rsid w:val="005851BC"/>
    <w:rsid w:val="00587E2A"/>
    <w:rsid w:val="005A10CD"/>
    <w:rsid w:val="005A1797"/>
    <w:rsid w:val="005B5A36"/>
    <w:rsid w:val="005D146B"/>
    <w:rsid w:val="005D153F"/>
    <w:rsid w:val="005D22F5"/>
    <w:rsid w:val="005D3D98"/>
    <w:rsid w:val="005D4E08"/>
    <w:rsid w:val="005D7851"/>
    <w:rsid w:val="005E019B"/>
    <w:rsid w:val="005E2ED0"/>
    <w:rsid w:val="005E72B0"/>
    <w:rsid w:val="005F5FC8"/>
    <w:rsid w:val="006008A4"/>
    <w:rsid w:val="00603505"/>
    <w:rsid w:val="00614546"/>
    <w:rsid w:val="006315CA"/>
    <w:rsid w:val="00635871"/>
    <w:rsid w:val="00644739"/>
    <w:rsid w:val="00651366"/>
    <w:rsid w:val="00672FD9"/>
    <w:rsid w:val="00676997"/>
    <w:rsid w:val="00690A69"/>
    <w:rsid w:val="00696CC1"/>
    <w:rsid w:val="006A3ED3"/>
    <w:rsid w:val="006A7ACC"/>
    <w:rsid w:val="006B11C9"/>
    <w:rsid w:val="006B7305"/>
    <w:rsid w:val="006D3B69"/>
    <w:rsid w:val="00701F12"/>
    <w:rsid w:val="007059B5"/>
    <w:rsid w:val="00716228"/>
    <w:rsid w:val="00733B1B"/>
    <w:rsid w:val="00757578"/>
    <w:rsid w:val="00760E02"/>
    <w:rsid w:val="00761BD8"/>
    <w:rsid w:val="00762BDE"/>
    <w:rsid w:val="00765FCA"/>
    <w:rsid w:val="007738FF"/>
    <w:rsid w:val="007818E2"/>
    <w:rsid w:val="00786765"/>
    <w:rsid w:val="007B3859"/>
    <w:rsid w:val="007C0079"/>
    <w:rsid w:val="007C2518"/>
    <w:rsid w:val="007D3A8C"/>
    <w:rsid w:val="007F4754"/>
    <w:rsid w:val="007F613A"/>
    <w:rsid w:val="008012B6"/>
    <w:rsid w:val="008054C0"/>
    <w:rsid w:val="008101D8"/>
    <w:rsid w:val="008359F5"/>
    <w:rsid w:val="00844806"/>
    <w:rsid w:val="00845D00"/>
    <w:rsid w:val="008521C5"/>
    <w:rsid w:val="008603F2"/>
    <w:rsid w:val="00877DDE"/>
    <w:rsid w:val="008936AE"/>
    <w:rsid w:val="00896C17"/>
    <w:rsid w:val="008A72B8"/>
    <w:rsid w:val="008B4003"/>
    <w:rsid w:val="008C2FE3"/>
    <w:rsid w:val="008C574F"/>
    <w:rsid w:val="008D3185"/>
    <w:rsid w:val="008D3FB9"/>
    <w:rsid w:val="008D5461"/>
    <w:rsid w:val="008F32CB"/>
    <w:rsid w:val="0090314D"/>
    <w:rsid w:val="0090648E"/>
    <w:rsid w:val="00907E96"/>
    <w:rsid w:val="00937D78"/>
    <w:rsid w:val="00972AA8"/>
    <w:rsid w:val="009B1627"/>
    <w:rsid w:val="009B466C"/>
    <w:rsid w:val="009C41F3"/>
    <w:rsid w:val="009D4123"/>
    <w:rsid w:val="009F2716"/>
    <w:rsid w:val="00A126AA"/>
    <w:rsid w:val="00A17EEF"/>
    <w:rsid w:val="00A67D34"/>
    <w:rsid w:val="00A75613"/>
    <w:rsid w:val="00A91F04"/>
    <w:rsid w:val="00AA0553"/>
    <w:rsid w:val="00AB0CB5"/>
    <w:rsid w:val="00AB3D26"/>
    <w:rsid w:val="00AD3111"/>
    <w:rsid w:val="00AE1C8E"/>
    <w:rsid w:val="00AE6419"/>
    <w:rsid w:val="00AF7321"/>
    <w:rsid w:val="00B118B8"/>
    <w:rsid w:val="00B5739A"/>
    <w:rsid w:val="00B97A5E"/>
    <w:rsid w:val="00BA1C90"/>
    <w:rsid w:val="00BA21BA"/>
    <w:rsid w:val="00BE7387"/>
    <w:rsid w:val="00BE7413"/>
    <w:rsid w:val="00BF3324"/>
    <w:rsid w:val="00BF3695"/>
    <w:rsid w:val="00BF7462"/>
    <w:rsid w:val="00C03E38"/>
    <w:rsid w:val="00C32E76"/>
    <w:rsid w:val="00C33188"/>
    <w:rsid w:val="00C46A08"/>
    <w:rsid w:val="00C5035C"/>
    <w:rsid w:val="00C81AFA"/>
    <w:rsid w:val="00C83B4D"/>
    <w:rsid w:val="00CA6B26"/>
    <w:rsid w:val="00CB03BE"/>
    <w:rsid w:val="00CC2EFF"/>
    <w:rsid w:val="00CD0F14"/>
    <w:rsid w:val="00CD3955"/>
    <w:rsid w:val="00CD62D9"/>
    <w:rsid w:val="00CE1665"/>
    <w:rsid w:val="00CE5565"/>
    <w:rsid w:val="00D058AE"/>
    <w:rsid w:val="00D0674A"/>
    <w:rsid w:val="00D072D4"/>
    <w:rsid w:val="00D363C1"/>
    <w:rsid w:val="00D55A00"/>
    <w:rsid w:val="00D81BC5"/>
    <w:rsid w:val="00DB387F"/>
    <w:rsid w:val="00DB3D78"/>
    <w:rsid w:val="00DB7A6E"/>
    <w:rsid w:val="00DC1F51"/>
    <w:rsid w:val="00DD4660"/>
    <w:rsid w:val="00DD757E"/>
    <w:rsid w:val="00DF4443"/>
    <w:rsid w:val="00E038C4"/>
    <w:rsid w:val="00E17301"/>
    <w:rsid w:val="00E17F16"/>
    <w:rsid w:val="00E209CD"/>
    <w:rsid w:val="00E47F15"/>
    <w:rsid w:val="00E62641"/>
    <w:rsid w:val="00E7108A"/>
    <w:rsid w:val="00E816EA"/>
    <w:rsid w:val="00E9250F"/>
    <w:rsid w:val="00E92AED"/>
    <w:rsid w:val="00E965E7"/>
    <w:rsid w:val="00EB6CCC"/>
    <w:rsid w:val="00EC3B02"/>
    <w:rsid w:val="00EC7557"/>
    <w:rsid w:val="00EE2D7B"/>
    <w:rsid w:val="00F147A7"/>
    <w:rsid w:val="00F478BC"/>
    <w:rsid w:val="00F71A9E"/>
    <w:rsid w:val="00F822FE"/>
    <w:rsid w:val="00F964A9"/>
    <w:rsid w:val="00FA6DDB"/>
    <w:rsid w:val="00FA6F31"/>
    <w:rsid w:val="00FB64C1"/>
    <w:rsid w:val="00FF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547271C"/>
  <w15:docId w15:val="{28FC209A-04D8-47A2-8D46-5D30096A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1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F12"/>
    <w:rPr>
      <w:rFonts w:ascii="Arial" w:eastAsia="ＭＳ ゴシック" w:hAnsi="Arial"/>
      <w:sz w:val="18"/>
      <w:szCs w:val="18"/>
    </w:rPr>
  </w:style>
  <w:style w:type="paragraph" w:styleId="a4">
    <w:name w:val="header"/>
    <w:basedOn w:val="a"/>
    <w:link w:val="a5"/>
    <w:rsid w:val="0090314D"/>
    <w:pPr>
      <w:tabs>
        <w:tab w:val="center" w:pos="4252"/>
        <w:tab w:val="right" w:pos="8504"/>
      </w:tabs>
      <w:snapToGrid w:val="0"/>
    </w:pPr>
  </w:style>
  <w:style w:type="character" w:customStyle="1" w:styleId="a5">
    <w:name w:val="ヘッダー (文字)"/>
    <w:link w:val="a4"/>
    <w:rsid w:val="0090314D"/>
    <w:rPr>
      <w:kern w:val="2"/>
      <w:sz w:val="21"/>
      <w:szCs w:val="24"/>
    </w:rPr>
  </w:style>
  <w:style w:type="paragraph" w:styleId="a6">
    <w:name w:val="footer"/>
    <w:basedOn w:val="a"/>
    <w:link w:val="a7"/>
    <w:rsid w:val="0090314D"/>
    <w:pPr>
      <w:tabs>
        <w:tab w:val="center" w:pos="4252"/>
        <w:tab w:val="right" w:pos="8504"/>
      </w:tabs>
      <w:snapToGrid w:val="0"/>
    </w:pPr>
  </w:style>
  <w:style w:type="character" w:customStyle="1" w:styleId="a7">
    <w:name w:val="フッター (文字)"/>
    <w:link w:val="a6"/>
    <w:rsid w:val="0090314D"/>
    <w:rPr>
      <w:kern w:val="2"/>
      <w:sz w:val="21"/>
      <w:szCs w:val="24"/>
    </w:rPr>
  </w:style>
  <w:style w:type="paragraph" w:styleId="a8">
    <w:name w:val="List Paragraph"/>
    <w:basedOn w:val="a"/>
    <w:uiPriority w:val="34"/>
    <w:qFormat/>
    <w:rsid w:val="005D2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104605">
      <w:bodyDiv w:val="1"/>
      <w:marLeft w:val="0"/>
      <w:marRight w:val="0"/>
      <w:marTop w:val="0"/>
      <w:marBottom w:val="0"/>
      <w:divBdr>
        <w:top w:val="none" w:sz="0" w:space="0" w:color="auto"/>
        <w:left w:val="none" w:sz="0" w:space="0" w:color="auto"/>
        <w:bottom w:val="none" w:sz="0" w:space="0" w:color="auto"/>
        <w:right w:val="none" w:sz="0" w:space="0" w:color="auto"/>
      </w:divBdr>
    </w:div>
    <w:div w:id="14627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5934-6D7C-4B2B-859F-C42269CF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1929</Words>
  <Characters>367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平成１７年１１月２１日</vt:lpstr>
      <vt:lpstr>平成１７年１１月２１日</vt:lpstr>
    </vt:vector>
  </TitlesOfParts>
  <Company>鳥取県トラック協会</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平成１７年１１月２１日</dc:title>
  <dc:creator>USER</dc:creator>
  <cp:lastModifiedBy>南條</cp:lastModifiedBy>
  <cp:revision>50</cp:revision>
  <cp:lastPrinted>2024-02-19T04:04:00Z</cp:lastPrinted>
  <dcterms:created xsi:type="dcterms:W3CDTF">2016-04-21T02:22:00Z</dcterms:created>
  <dcterms:modified xsi:type="dcterms:W3CDTF">2024-03-13T00:02:00Z</dcterms:modified>
</cp:coreProperties>
</file>